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7A2A" w14:textId="1FD97B81" w:rsidR="00DD60BE" w:rsidRPr="00D91FEA" w:rsidRDefault="00DD60BE" w:rsidP="00DD60BE">
      <w:pPr>
        <w:spacing w:line="440" w:lineRule="exact"/>
        <w:jc w:val="center"/>
        <w:rPr>
          <w:rFonts w:asciiTheme="majorEastAsia" w:eastAsiaTheme="majorEastAsia" w:hAnsiTheme="majorEastAsia" w:cs="Times New Roman"/>
          <w:b/>
          <w:bCs/>
          <w:sz w:val="22"/>
          <w:szCs w:val="24"/>
        </w:rPr>
      </w:pPr>
      <w:r w:rsidRPr="00D91FEA">
        <w:rPr>
          <w:rFonts w:asciiTheme="majorEastAsia" w:eastAsiaTheme="majorEastAsia" w:hAnsiTheme="majorEastAsia" w:cs="メイリオ"/>
          <w:b/>
          <w:bCs/>
          <w:sz w:val="32"/>
          <w:szCs w:val="36"/>
        </w:rPr>
        <w:t>202</w:t>
      </w:r>
      <w:r w:rsidR="00130656">
        <w:rPr>
          <w:rFonts w:asciiTheme="majorEastAsia" w:eastAsiaTheme="majorEastAsia" w:hAnsiTheme="majorEastAsia" w:cs="メイリオ" w:hint="eastAsia"/>
          <w:b/>
          <w:bCs/>
          <w:sz w:val="32"/>
          <w:szCs w:val="36"/>
        </w:rPr>
        <w:t>5</w:t>
      </w:r>
      <w:r w:rsidRPr="00D91FEA">
        <w:rPr>
          <w:rFonts w:asciiTheme="majorEastAsia" w:eastAsiaTheme="majorEastAsia" w:hAnsiTheme="majorEastAsia" w:cs="メイリオ" w:hint="eastAsia"/>
          <w:b/>
          <w:bCs/>
          <w:sz w:val="32"/>
          <w:szCs w:val="36"/>
        </w:rPr>
        <w:t>年度</w:t>
      </w:r>
      <w:r w:rsidR="004040B7" w:rsidRPr="00D91FEA">
        <w:rPr>
          <w:rFonts w:asciiTheme="majorEastAsia" w:eastAsiaTheme="majorEastAsia" w:hAnsiTheme="majorEastAsia" w:cs="メイリオ" w:hint="eastAsia"/>
          <w:b/>
          <w:bCs/>
          <w:sz w:val="32"/>
          <w:szCs w:val="36"/>
        </w:rPr>
        <w:t>春</w:t>
      </w:r>
      <w:r w:rsidRPr="00D91FEA">
        <w:rPr>
          <w:rFonts w:asciiTheme="majorEastAsia" w:eastAsiaTheme="majorEastAsia" w:hAnsiTheme="majorEastAsia" w:cs="メイリオ" w:hint="eastAsia"/>
          <w:b/>
          <w:bCs/>
          <w:sz w:val="32"/>
          <w:szCs w:val="36"/>
        </w:rPr>
        <w:t>季シンポジウム</w:t>
      </w:r>
      <w:r w:rsidRPr="00D91FEA">
        <w:rPr>
          <w:rFonts w:asciiTheme="majorEastAsia" w:eastAsiaTheme="majorEastAsia" w:hAnsiTheme="majorEastAsia" w:cs="メイリオ"/>
          <w:b/>
          <w:bCs/>
          <w:sz w:val="32"/>
          <w:szCs w:val="32"/>
        </w:rPr>
        <w:t>「</w:t>
      </w:r>
      <w:r w:rsidRPr="00D91FEA">
        <w:rPr>
          <w:rFonts w:asciiTheme="majorEastAsia" w:eastAsiaTheme="majorEastAsia" w:hAnsiTheme="majorEastAsia" w:cs="メイリオ" w:hint="eastAsia"/>
          <w:b/>
          <w:bCs/>
          <w:sz w:val="32"/>
          <w:szCs w:val="32"/>
        </w:rPr>
        <w:t>持続可能な</w:t>
      </w:r>
      <w:r w:rsidRPr="00D91FEA">
        <w:rPr>
          <w:rFonts w:asciiTheme="majorEastAsia" w:eastAsiaTheme="majorEastAsia" w:hAnsiTheme="majorEastAsia" w:cs="メイリオ"/>
          <w:b/>
          <w:bCs/>
          <w:sz w:val="32"/>
          <w:szCs w:val="32"/>
        </w:rPr>
        <w:t>社会の実現に向けて」</w:t>
      </w:r>
    </w:p>
    <w:p w14:paraId="15E1ADD1" w14:textId="18BF89AC" w:rsidR="00145AE8" w:rsidRPr="00224E20" w:rsidRDefault="00DD60BE" w:rsidP="00DD60BE">
      <w:pPr>
        <w:spacing w:line="440" w:lineRule="exact"/>
        <w:jc w:val="center"/>
        <w:rPr>
          <w:rFonts w:asciiTheme="majorEastAsia" w:eastAsiaTheme="majorEastAsia" w:hAnsiTheme="majorEastAsia" w:cs="メイリオ"/>
          <w:b/>
          <w:bCs/>
          <w:sz w:val="28"/>
          <w:szCs w:val="28"/>
        </w:rPr>
      </w:pPr>
      <w:r w:rsidRPr="00224E20">
        <w:rPr>
          <w:rFonts w:asciiTheme="majorEastAsia" w:eastAsiaTheme="majorEastAsia" w:hAnsiTheme="majorEastAsia" w:cs="メイリオ"/>
          <w:b/>
          <w:bCs/>
          <w:sz w:val="28"/>
          <w:szCs w:val="28"/>
        </w:rPr>
        <w:t>～</w:t>
      </w:r>
      <w:r w:rsidR="00260B2E">
        <w:rPr>
          <w:rFonts w:asciiTheme="majorEastAsia" w:eastAsiaTheme="majorEastAsia" w:hAnsiTheme="majorEastAsia" w:cs="メイリオ" w:hint="eastAsia"/>
          <w:b/>
          <w:bCs/>
          <w:sz w:val="28"/>
          <w:szCs w:val="28"/>
        </w:rPr>
        <w:t>求められるごみ処理事業の見直し</w:t>
      </w:r>
      <w:r w:rsidR="00D61A72" w:rsidRPr="00224E20">
        <w:rPr>
          <w:rFonts w:asciiTheme="majorEastAsia" w:eastAsiaTheme="majorEastAsia" w:hAnsiTheme="majorEastAsia" w:cs="メイリオ" w:hint="eastAsia"/>
          <w:b/>
          <w:bCs/>
          <w:sz w:val="28"/>
          <w:szCs w:val="28"/>
        </w:rPr>
        <w:t>～</w:t>
      </w:r>
    </w:p>
    <w:p w14:paraId="373EE154" w14:textId="26A067DD" w:rsidR="006220BA" w:rsidRPr="006220BA" w:rsidRDefault="00145AE8" w:rsidP="006220BA">
      <w:pPr>
        <w:spacing w:line="440" w:lineRule="exact"/>
        <w:jc w:val="center"/>
        <w:rPr>
          <w:rFonts w:asciiTheme="majorEastAsia" w:eastAsiaTheme="majorEastAsia" w:hAnsiTheme="majorEastAsia" w:cs="メイリオ"/>
          <w:b/>
          <w:bCs/>
          <w:sz w:val="20"/>
          <w:szCs w:val="20"/>
        </w:rPr>
      </w:pPr>
      <w:r w:rsidRPr="00224E20">
        <w:rPr>
          <w:rFonts w:asciiTheme="majorEastAsia" w:eastAsiaTheme="majorEastAsia" w:hAnsiTheme="majorEastAsia" w:cs="メイリオ" w:hint="eastAsia"/>
          <w:b/>
          <w:bCs/>
          <w:sz w:val="28"/>
          <w:szCs w:val="28"/>
        </w:rPr>
        <w:t>オンライン</w:t>
      </w:r>
      <w:r w:rsidR="00DD60BE" w:rsidRPr="00224E20">
        <w:rPr>
          <w:rFonts w:asciiTheme="majorEastAsia" w:eastAsiaTheme="majorEastAsia" w:hAnsiTheme="majorEastAsia" w:cs="メイリオ" w:hint="eastAsia"/>
          <w:b/>
          <w:bCs/>
          <w:sz w:val="28"/>
          <w:szCs w:val="28"/>
        </w:rPr>
        <w:t>配信</w:t>
      </w:r>
      <w:r w:rsidRPr="00224E20">
        <w:rPr>
          <w:rFonts w:asciiTheme="majorEastAsia" w:eastAsiaTheme="majorEastAsia" w:hAnsiTheme="majorEastAsia" w:cs="メイリオ" w:hint="eastAsia"/>
          <w:b/>
          <w:bCs/>
          <w:sz w:val="28"/>
          <w:szCs w:val="28"/>
        </w:rPr>
        <w:t>のご案内</w:t>
      </w:r>
    </w:p>
    <w:p w14:paraId="502EEB7A" w14:textId="2D7453AD" w:rsidR="00DD60BE" w:rsidRPr="005D3A20" w:rsidRDefault="007D6C1A" w:rsidP="00225E28">
      <w:pPr>
        <w:pStyle w:val="Web"/>
        <w:spacing w:before="0" w:beforeAutospacing="0" w:after="0" w:afterAutospacing="0" w:line="300" w:lineRule="atLeast"/>
        <w:ind w:left="142" w:firstLineChars="50" w:firstLine="105"/>
        <w:rPr>
          <w:rFonts w:ascii="HGP明朝E" w:eastAsia="HGP明朝E" w:hAnsi="HGP明朝E"/>
          <w:szCs w:val="21"/>
        </w:rPr>
      </w:pPr>
      <w:r w:rsidRPr="00043C6F">
        <w:rPr>
          <w:rFonts w:ascii="HGP明朝E" w:eastAsia="HGP明朝E" w:hAnsi="HGP明朝E" w:hint="eastAsia"/>
          <w:sz w:val="21"/>
          <w:szCs w:val="21"/>
        </w:rPr>
        <w:t>廃棄物処理の目的は生活環境の保全</w:t>
      </w:r>
      <w:r w:rsidR="00903736">
        <w:rPr>
          <w:rFonts w:ascii="HGP明朝E" w:eastAsia="HGP明朝E" w:hAnsi="HGP明朝E" w:hint="eastAsia"/>
          <w:sz w:val="21"/>
          <w:szCs w:val="21"/>
        </w:rPr>
        <w:t>と</w:t>
      </w:r>
      <w:r w:rsidRPr="00043C6F">
        <w:rPr>
          <w:rFonts w:ascii="HGP明朝E" w:eastAsia="HGP明朝E" w:hAnsi="HGP明朝E" w:hint="eastAsia"/>
          <w:sz w:val="21"/>
          <w:szCs w:val="21"/>
        </w:rPr>
        <w:t>公衆衛生の向上であ</w:t>
      </w:r>
      <w:r w:rsidR="00D71CF2">
        <w:rPr>
          <w:rFonts w:ascii="HGP明朝E" w:eastAsia="HGP明朝E" w:hAnsi="HGP明朝E" w:hint="eastAsia"/>
          <w:sz w:val="21"/>
          <w:szCs w:val="21"/>
        </w:rPr>
        <w:t>る。</w:t>
      </w:r>
      <w:r w:rsidR="00F51E25">
        <w:rPr>
          <w:rFonts w:ascii="HGP明朝E" w:eastAsia="HGP明朝E" w:hAnsi="HGP明朝E" w:hint="eastAsia"/>
          <w:sz w:val="21"/>
          <w:szCs w:val="21"/>
        </w:rPr>
        <w:t>その</w:t>
      </w:r>
      <w:r w:rsidR="00F3648C">
        <w:rPr>
          <w:rFonts w:ascii="HGP明朝E" w:eastAsia="HGP明朝E" w:hAnsi="HGP明朝E" w:hint="eastAsia"/>
          <w:sz w:val="21"/>
          <w:szCs w:val="21"/>
        </w:rPr>
        <w:t>ために焼却施設等を整備してきたが、資源循環や脱炭素が重要なテーマになって、物質回収型のリサイクル</w:t>
      </w:r>
      <w:r w:rsidR="00B056D1">
        <w:rPr>
          <w:rFonts w:ascii="HGP明朝E" w:eastAsia="HGP明朝E" w:hAnsi="HGP明朝E" w:hint="eastAsia"/>
          <w:sz w:val="21"/>
          <w:szCs w:val="21"/>
        </w:rPr>
        <w:t>が</w:t>
      </w:r>
      <w:r w:rsidR="00536818">
        <w:rPr>
          <w:rFonts w:ascii="HGP明朝E" w:eastAsia="HGP明朝E" w:hAnsi="HGP明朝E" w:hint="eastAsia"/>
          <w:sz w:val="21"/>
          <w:szCs w:val="21"/>
        </w:rPr>
        <w:t>増えてきた。紙やプラごみ等の</w:t>
      </w:r>
      <w:r w:rsidR="00F3648C">
        <w:rPr>
          <w:rFonts w:ascii="HGP明朝E" w:eastAsia="HGP明朝E" w:hAnsi="HGP明朝E" w:hint="eastAsia"/>
          <w:sz w:val="21"/>
          <w:szCs w:val="21"/>
        </w:rPr>
        <w:t>分別収集や選別などに多くのごみ処理従事者が必要</w:t>
      </w:r>
      <w:r w:rsidR="00536818">
        <w:rPr>
          <w:rFonts w:ascii="HGP明朝E" w:eastAsia="HGP明朝E" w:hAnsi="HGP明朝E" w:hint="eastAsia"/>
          <w:sz w:val="21"/>
          <w:szCs w:val="21"/>
        </w:rPr>
        <w:t>と</w:t>
      </w:r>
      <w:r w:rsidR="00F3648C">
        <w:rPr>
          <w:rFonts w:ascii="HGP明朝E" w:eastAsia="HGP明朝E" w:hAnsi="HGP明朝E" w:hint="eastAsia"/>
          <w:sz w:val="21"/>
          <w:szCs w:val="21"/>
        </w:rPr>
        <w:t>なり、</w:t>
      </w:r>
      <w:r w:rsidR="00B056D1">
        <w:rPr>
          <w:rFonts w:ascii="HGP明朝E" w:eastAsia="HGP明朝E" w:hAnsi="HGP明朝E" w:hint="eastAsia"/>
          <w:sz w:val="21"/>
          <w:szCs w:val="21"/>
        </w:rPr>
        <w:t>日本のごみ排出量は２０００年以降</w:t>
      </w:r>
      <w:r w:rsidR="00E832FE">
        <w:rPr>
          <w:rFonts w:ascii="HGP明朝E" w:eastAsia="HGP明朝E" w:hAnsi="HGP明朝E" w:hint="eastAsia"/>
          <w:sz w:val="21"/>
          <w:szCs w:val="21"/>
        </w:rPr>
        <w:t>減少</w:t>
      </w:r>
      <w:r w:rsidR="00B056D1">
        <w:rPr>
          <w:rFonts w:ascii="HGP明朝E" w:eastAsia="HGP明朝E" w:hAnsi="HGP明朝E" w:hint="eastAsia"/>
          <w:sz w:val="21"/>
          <w:szCs w:val="21"/>
        </w:rPr>
        <w:t>しているにも</w:t>
      </w:r>
      <w:r w:rsidR="003373F6">
        <w:rPr>
          <w:rFonts w:ascii="HGP明朝E" w:eastAsia="HGP明朝E" w:hAnsi="HGP明朝E" w:hint="eastAsia"/>
          <w:sz w:val="21"/>
          <w:szCs w:val="21"/>
        </w:rPr>
        <w:t>関わらず</w:t>
      </w:r>
      <w:r w:rsidR="00AF3EC7">
        <w:rPr>
          <w:rFonts w:ascii="HGP明朝E" w:eastAsia="HGP明朝E" w:hAnsi="HGP明朝E" w:hint="eastAsia"/>
          <w:sz w:val="21"/>
          <w:szCs w:val="21"/>
        </w:rPr>
        <w:t>、</w:t>
      </w:r>
      <w:r w:rsidR="00E832FE">
        <w:rPr>
          <w:rFonts w:ascii="HGP明朝E" w:eastAsia="HGP明朝E" w:hAnsi="HGP明朝E" w:hint="eastAsia"/>
          <w:sz w:val="21"/>
          <w:szCs w:val="21"/>
        </w:rPr>
        <w:t>ごみ処理従事者は</w:t>
      </w:r>
      <w:r w:rsidR="00B056D1">
        <w:rPr>
          <w:rFonts w:ascii="HGP明朝E" w:eastAsia="HGP明朝E" w:hAnsi="HGP明朝E" w:hint="eastAsia"/>
          <w:sz w:val="21"/>
          <w:szCs w:val="21"/>
        </w:rPr>
        <w:t>増加している。</w:t>
      </w:r>
      <w:r w:rsidR="00536818">
        <w:rPr>
          <w:rFonts w:ascii="HGP明朝E" w:eastAsia="HGP明朝E" w:hAnsi="HGP明朝E" w:hint="eastAsia"/>
          <w:sz w:val="21"/>
          <w:szCs w:val="21"/>
        </w:rPr>
        <w:t>一方、</w:t>
      </w:r>
      <w:r w:rsidR="00B056D1">
        <w:rPr>
          <w:rFonts w:ascii="HGP明朝E" w:eastAsia="HGP明朝E" w:hAnsi="HGP明朝E" w:hint="eastAsia"/>
          <w:sz w:val="21"/>
          <w:szCs w:val="21"/>
        </w:rPr>
        <w:t>可燃ごみが減少するために</w:t>
      </w:r>
      <w:r w:rsidR="00536818">
        <w:rPr>
          <w:rFonts w:ascii="HGP明朝E" w:eastAsia="HGP明朝E" w:hAnsi="HGP明朝E" w:hint="eastAsia"/>
          <w:sz w:val="21"/>
          <w:szCs w:val="21"/>
        </w:rPr>
        <w:t>焼却</w:t>
      </w:r>
      <w:r w:rsidR="00B056D1">
        <w:rPr>
          <w:rFonts w:ascii="HGP明朝E" w:eastAsia="HGP明朝E" w:hAnsi="HGP明朝E" w:hint="eastAsia"/>
          <w:sz w:val="21"/>
          <w:szCs w:val="21"/>
        </w:rPr>
        <w:t>施設の稼働率</w:t>
      </w:r>
      <w:r w:rsidR="00536818">
        <w:rPr>
          <w:rFonts w:ascii="HGP明朝E" w:eastAsia="HGP明朝E" w:hAnsi="HGP明朝E" w:hint="eastAsia"/>
          <w:sz w:val="21"/>
          <w:szCs w:val="21"/>
        </w:rPr>
        <w:t>は低下し、リサイクルの為の選別などの施設も増え</w:t>
      </w:r>
      <w:r w:rsidR="00516336">
        <w:rPr>
          <w:rFonts w:ascii="HGP明朝E" w:eastAsia="HGP明朝E" w:hAnsi="HGP明朝E" w:hint="eastAsia"/>
          <w:sz w:val="21"/>
          <w:szCs w:val="21"/>
        </w:rPr>
        <w:t>ごみ処理単価も</w:t>
      </w:r>
      <w:r w:rsidR="00B056D1">
        <w:rPr>
          <w:rFonts w:ascii="HGP明朝E" w:eastAsia="HGP明朝E" w:hAnsi="HGP明朝E" w:hint="eastAsia"/>
          <w:sz w:val="21"/>
          <w:szCs w:val="21"/>
        </w:rPr>
        <w:t>増加して</w:t>
      </w:r>
      <w:r w:rsidR="00E832FE">
        <w:rPr>
          <w:rFonts w:ascii="HGP明朝E" w:eastAsia="HGP明朝E" w:hAnsi="HGP明朝E" w:hint="eastAsia"/>
          <w:sz w:val="21"/>
          <w:szCs w:val="21"/>
        </w:rPr>
        <w:t>いる。</w:t>
      </w:r>
      <w:r w:rsidR="00B056D1">
        <w:rPr>
          <w:rFonts w:ascii="HGP明朝E" w:eastAsia="HGP明朝E" w:hAnsi="HGP明朝E" w:hint="eastAsia"/>
          <w:sz w:val="21"/>
          <w:szCs w:val="21"/>
        </w:rPr>
        <w:t>自治体の担当者は</w:t>
      </w:r>
      <w:r w:rsidR="00AF3EC7">
        <w:rPr>
          <w:rFonts w:ascii="HGP明朝E" w:eastAsia="HGP明朝E" w:hAnsi="HGP明朝E" w:hint="eastAsia"/>
          <w:sz w:val="21"/>
          <w:szCs w:val="21"/>
        </w:rPr>
        <w:t>「</w:t>
      </w:r>
      <w:r w:rsidR="00B056D1">
        <w:rPr>
          <w:rFonts w:ascii="HGP明朝E" w:eastAsia="HGP明朝E" w:hAnsi="HGP明朝E" w:hint="eastAsia"/>
          <w:sz w:val="21"/>
          <w:szCs w:val="21"/>
        </w:rPr>
        <w:t>リサイクル貧乏</w:t>
      </w:r>
      <w:r w:rsidR="00AF3EC7">
        <w:rPr>
          <w:rFonts w:ascii="HGP明朝E" w:eastAsia="HGP明朝E" w:hAnsi="HGP明朝E" w:hint="eastAsia"/>
          <w:sz w:val="21"/>
          <w:szCs w:val="21"/>
        </w:rPr>
        <w:t>」</w:t>
      </w:r>
      <w:r w:rsidR="00B056D1">
        <w:rPr>
          <w:rFonts w:ascii="HGP明朝E" w:eastAsia="HGP明朝E" w:hAnsi="HGP明朝E" w:hint="eastAsia"/>
          <w:sz w:val="21"/>
          <w:szCs w:val="21"/>
        </w:rPr>
        <w:t>と呼んでいる。</w:t>
      </w:r>
      <w:r w:rsidR="004E0C53">
        <w:rPr>
          <w:rFonts w:ascii="HGP明朝E" w:eastAsia="HGP明朝E" w:hAnsi="HGP明朝E" w:hint="eastAsia"/>
          <w:sz w:val="21"/>
          <w:szCs w:val="21"/>
        </w:rPr>
        <w:t>そこで求められ</w:t>
      </w:r>
      <w:r w:rsidR="00516336">
        <w:rPr>
          <w:rFonts w:ascii="HGP明朝E" w:eastAsia="HGP明朝E" w:hAnsi="HGP明朝E" w:hint="eastAsia"/>
          <w:sz w:val="21"/>
          <w:szCs w:val="21"/>
        </w:rPr>
        <w:t>るのが「ごみ処理事業の見直し」である。</w:t>
      </w:r>
      <w:r w:rsidR="00536818">
        <w:rPr>
          <w:rFonts w:ascii="HGP明朝E" w:eastAsia="HGP明朝E" w:hAnsi="HGP明朝E" w:hint="eastAsia"/>
          <w:sz w:val="21"/>
          <w:szCs w:val="21"/>
        </w:rPr>
        <w:t>ごみ処理における</w:t>
      </w:r>
      <w:r w:rsidR="00516336">
        <w:rPr>
          <w:rFonts w:ascii="HGP明朝E" w:eastAsia="HGP明朝E" w:hAnsi="HGP明朝E" w:hint="eastAsia"/>
          <w:sz w:val="21"/>
          <w:szCs w:val="21"/>
        </w:rPr>
        <w:t>人手不足や高額</w:t>
      </w:r>
      <w:r w:rsidR="00A03C34">
        <w:rPr>
          <w:rFonts w:ascii="HGP明朝E" w:eastAsia="HGP明朝E" w:hAnsi="HGP明朝E" w:hint="eastAsia"/>
          <w:sz w:val="21"/>
          <w:szCs w:val="21"/>
        </w:rPr>
        <w:t>化に</w:t>
      </w:r>
      <w:r w:rsidR="00516336">
        <w:rPr>
          <w:rFonts w:ascii="HGP明朝E" w:eastAsia="HGP明朝E" w:hAnsi="HGP明朝E" w:hint="eastAsia"/>
          <w:sz w:val="21"/>
          <w:szCs w:val="21"/>
        </w:rPr>
        <w:t>ならない、「持続可能な</w:t>
      </w:r>
      <w:r w:rsidR="004E0C53">
        <w:rPr>
          <w:rFonts w:ascii="HGP明朝E" w:eastAsia="HGP明朝E" w:hAnsi="HGP明朝E" w:hint="eastAsia"/>
          <w:sz w:val="21"/>
          <w:szCs w:val="21"/>
        </w:rPr>
        <w:t>効率的なごみ収集・運搬</w:t>
      </w:r>
      <w:r w:rsidR="005D3A20">
        <w:rPr>
          <w:rFonts w:ascii="HGP明朝E" w:eastAsia="HGP明朝E" w:hAnsi="HGP明朝E" w:hint="eastAsia"/>
          <w:sz w:val="21"/>
          <w:szCs w:val="21"/>
        </w:rPr>
        <w:t>と</w:t>
      </w:r>
      <w:r w:rsidR="004E0C53">
        <w:rPr>
          <w:rFonts w:ascii="HGP明朝E" w:eastAsia="HGP明朝E" w:hAnsi="HGP明朝E" w:hint="eastAsia"/>
          <w:sz w:val="21"/>
          <w:szCs w:val="21"/>
        </w:rPr>
        <w:t>処理処分</w:t>
      </w:r>
      <w:r w:rsidR="00516336">
        <w:rPr>
          <w:rFonts w:ascii="HGP明朝E" w:eastAsia="HGP明朝E" w:hAnsi="HGP明朝E" w:hint="eastAsia"/>
          <w:sz w:val="21"/>
          <w:szCs w:val="21"/>
        </w:rPr>
        <w:t>」</w:t>
      </w:r>
      <w:r w:rsidR="00E832FE">
        <w:rPr>
          <w:rFonts w:ascii="HGP明朝E" w:eastAsia="HGP明朝E" w:hAnsi="HGP明朝E" w:hint="eastAsia"/>
          <w:sz w:val="21"/>
          <w:szCs w:val="21"/>
        </w:rPr>
        <w:t>を</w:t>
      </w:r>
      <w:r w:rsidR="00AF3EC7">
        <w:rPr>
          <w:rFonts w:ascii="HGP明朝E" w:eastAsia="HGP明朝E" w:hAnsi="HGP明朝E" w:hint="eastAsia"/>
          <w:sz w:val="21"/>
          <w:szCs w:val="21"/>
        </w:rPr>
        <w:t>目指したごみ処理事業の</w:t>
      </w:r>
      <w:r w:rsidR="00E832FE">
        <w:rPr>
          <w:rFonts w:ascii="HGP明朝E" w:eastAsia="HGP明朝E" w:hAnsi="HGP明朝E" w:hint="eastAsia"/>
          <w:sz w:val="21"/>
          <w:szCs w:val="21"/>
        </w:rPr>
        <w:t>見</w:t>
      </w:r>
      <w:r w:rsidR="00074016">
        <w:rPr>
          <w:rFonts w:ascii="HGP明朝E" w:eastAsia="HGP明朝E" w:hAnsi="HGP明朝E" w:hint="eastAsia"/>
          <w:sz w:val="21"/>
          <w:szCs w:val="21"/>
        </w:rPr>
        <w:t>直</w:t>
      </w:r>
      <w:r w:rsidR="00E832FE">
        <w:rPr>
          <w:rFonts w:ascii="HGP明朝E" w:eastAsia="HGP明朝E" w:hAnsi="HGP明朝E" w:hint="eastAsia"/>
          <w:sz w:val="21"/>
          <w:szCs w:val="21"/>
        </w:rPr>
        <w:t>しが必要である。</w:t>
      </w:r>
      <w:r w:rsidR="00AF3EC7">
        <w:rPr>
          <w:rFonts w:ascii="HGP明朝E" w:eastAsia="HGP明朝E" w:hAnsi="HGP明朝E" w:hint="eastAsia"/>
          <w:sz w:val="21"/>
          <w:szCs w:val="21"/>
        </w:rPr>
        <w:t>シンポジウム</w:t>
      </w:r>
      <w:r w:rsidRPr="00043C6F">
        <w:rPr>
          <w:rFonts w:ascii="HGP明朝E" w:eastAsia="HGP明朝E" w:hAnsi="HGP明朝E" w:hint="eastAsia"/>
          <w:sz w:val="21"/>
          <w:szCs w:val="21"/>
        </w:rPr>
        <w:t>では、</w:t>
      </w:r>
      <w:r w:rsidR="001E4D97" w:rsidRPr="00043C6F">
        <w:rPr>
          <w:rFonts w:ascii="HGP明朝E" w:eastAsia="HGP明朝E" w:hAnsi="HGP明朝E" w:hint="eastAsia"/>
          <w:sz w:val="21"/>
          <w:szCs w:val="21"/>
        </w:rPr>
        <w:t>廃棄物</w:t>
      </w:r>
      <w:r w:rsidR="00AF3EC7">
        <w:rPr>
          <w:rFonts w:ascii="HGP明朝E" w:eastAsia="HGP明朝E" w:hAnsi="HGP明朝E" w:hint="eastAsia"/>
          <w:sz w:val="21"/>
          <w:szCs w:val="21"/>
        </w:rPr>
        <w:t>処理事業の見直し</w:t>
      </w:r>
      <w:r w:rsidR="0088032F">
        <w:rPr>
          <w:rFonts w:ascii="HGP明朝E" w:eastAsia="HGP明朝E" w:hAnsi="HGP明朝E" w:hint="eastAsia"/>
          <w:sz w:val="21"/>
          <w:szCs w:val="21"/>
        </w:rPr>
        <w:t>の重要性を指摘し、</w:t>
      </w:r>
      <w:r w:rsidR="00787055">
        <w:rPr>
          <w:rFonts w:ascii="HGP明朝E" w:eastAsia="HGP明朝E" w:hAnsi="HGP明朝E" w:hint="eastAsia"/>
          <w:sz w:val="21"/>
          <w:szCs w:val="21"/>
        </w:rPr>
        <w:t>高付加価値をもたらす</w:t>
      </w:r>
      <w:r w:rsidR="00AF3EC7">
        <w:rPr>
          <w:rFonts w:ascii="HGP明朝E" w:eastAsia="HGP明朝E" w:hAnsi="HGP明朝E" w:hint="eastAsia"/>
          <w:sz w:val="21"/>
          <w:szCs w:val="21"/>
        </w:rPr>
        <w:t>持続可能なごみ処理事業について</w:t>
      </w:r>
      <w:r w:rsidR="0088032F">
        <w:rPr>
          <w:rFonts w:ascii="HGP明朝E" w:eastAsia="HGP明朝E" w:hAnsi="HGP明朝E" w:hint="eastAsia"/>
          <w:sz w:val="21"/>
          <w:szCs w:val="21"/>
        </w:rPr>
        <w:t>考えてみたい。</w:t>
      </w:r>
    </w:p>
    <w:p w14:paraId="02452DC0" w14:textId="1ACE526C" w:rsidR="00DD60BE" w:rsidRPr="003466D3" w:rsidRDefault="002D09D0" w:rsidP="00326F49">
      <w:pPr>
        <w:pStyle w:val="a3"/>
        <w:numPr>
          <w:ilvl w:val="0"/>
          <w:numId w:val="12"/>
        </w:numPr>
        <w:spacing w:line="290" w:lineRule="exact"/>
        <w:ind w:leftChars="0"/>
        <w:rPr>
          <w:rFonts w:ascii="ＭＳ ゴシック" w:eastAsia="ＭＳ ゴシック" w:hAnsi="ＭＳ ゴシック"/>
          <w:b/>
          <w:bCs/>
          <w:sz w:val="28"/>
          <w:szCs w:val="28"/>
          <w:u w:val="single"/>
        </w:rPr>
      </w:pPr>
      <w:r w:rsidRPr="003466D3">
        <w:rPr>
          <w:rFonts w:ascii="ＭＳ ゴシック" w:eastAsia="ＭＳ ゴシック" w:hAnsi="ＭＳ ゴシック" w:hint="eastAsia"/>
          <w:b/>
          <w:bCs/>
          <w:sz w:val="28"/>
          <w:szCs w:val="28"/>
          <w:u w:val="single"/>
        </w:rPr>
        <w:t>開催</w:t>
      </w:r>
      <w:r w:rsidR="00DD60BE" w:rsidRPr="003466D3">
        <w:rPr>
          <w:rFonts w:ascii="ＭＳ ゴシック" w:eastAsia="ＭＳ ゴシック" w:hAnsi="ＭＳ ゴシック"/>
          <w:b/>
          <w:bCs/>
          <w:sz w:val="28"/>
          <w:szCs w:val="28"/>
          <w:u w:val="single"/>
        </w:rPr>
        <w:t>日時</w:t>
      </w:r>
      <w:r w:rsidRPr="003466D3">
        <w:rPr>
          <w:rFonts w:ascii="ＭＳ ゴシック" w:eastAsia="ＭＳ ゴシック" w:hAnsi="ＭＳ ゴシック" w:hint="eastAsia"/>
          <w:b/>
          <w:bCs/>
          <w:sz w:val="28"/>
          <w:szCs w:val="28"/>
          <w:u w:val="single"/>
        </w:rPr>
        <w:t>：</w:t>
      </w:r>
      <w:r w:rsidR="00DD60BE" w:rsidRPr="003466D3">
        <w:rPr>
          <w:rFonts w:ascii="ＭＳ ゴシック" w:eastAsia="ＭＳ ゴシック" w:hAnsi="ＭＳ ゴシック" w:hint="eastAsia"/>
          <w:b/>
          <w:bCs/>
          <w:sz w:val="28"/>
          <w:szCs w:val="28"/>
          <w:u w:val="single"/>
        </w:rPr>
        <w:t>202</w:t>
      </w:r>
      <w:r w:rsidR="003E7626">
        <w:rPr>
          <w:rFonts w:ascii="ＭＳ ゴシック" w:eastAsia="ＭＳ ゴシック" w:hAnsi="ＭＳ ゴシック" w:hint="eastAsia"/>
          <w:b/>
          <w:bCs/>
          <w:sz w:val="28"/>
          <w:szCs w:val="28"/>
          <w:u w:val="single"/>
        </w:rPr>
        <w:t>5</w:t>
      </w:r>
      <w:r w:rsidR="00DD60BE" w:rsidRPr="003466D3">
        <w:rPr>
          <w:rFonts w:ascii="ＭＳ ゴシック" w:eastAsia="ＭＳ ゴシック" w:hAnsi="ＭＳ ゴシック" w:hint="eastAsia"/>
          <w:b/>
          <w:bCs/>
          <w:sz w:val="28"/>
          <w:szCs w:val="28"/>
          <w:u w:val="single"/>
        </w:rPr>
        <w:t>（令和</w:t>
      </w:r>
      <w:r w:rsidR="003E7626">
        <w:rPr>
          <w:rFonts w:ascii="ＭＳ ゴシック" w:eastAsia="ＭＳ ゴシック" w:hAnsi="ＭＳ ゴシック" w:hint="eastAsia"/>
          <w:b/>
          <w:bCs/>
          <w:sz w:val="28"/>
          <w:szCs w:val="28"/>
          <w:u w:val="single"/>
        </w:rPr>
        <w:t>7</w:t>
      </w:r>
      <w:r w:rsidR="00DD60BE" w:rsidRPr="003466D3">
        <w:rPr>
          <w:rFonts w:ascii="ＭＳ ゴシック" w:eastAsia="ＭＳ ゴシック" w:hAnsi="ＭＳ ゴシック" w:hint="eastAsia"/>
          <w:b/>
          <w:bCs/>
          <w:sz w:val="28"/>
          <w:szCs w:val="28"/>
          <w:u w:val="single"/>
        </w:rPr>
        <w:t>）年</w:t>
      </w:r>
      <w:r w:rsidR="004E0104" w:rsidRPr="003466D3">
        <w:rPr>
          <w:rFonts w:ascii="ＭＳ ゴシック" w:eastAsia="ＭＳ ゴシック" w:hAnsi="ＭＳ ゴシック" w:hint="eastAsia"/>
          <w:b/>
          <w:bCs/>
          <w:sz w:val="28"/>
          <w:szCs w:val="28"/>
          <w:u w:val="single"/>
        </w:rPr>
        <w:t>6</w:t>
      </w:r>
      <w:r w:rsidR="00DD60BE" w:rsidRPr="003466D3">
        <w:rPr>
          <w:rFonts w:ascii="ＭＳ ゴシック" w:eastAsia="ＭＳ ゴシック" w:hAnsi="ＭＳ ゴシック" w:hint="eastAsia"/>
          <w:b/>
          <w:bCs/>
          <w:sz w:val="28"/>
          <w:szCs w:val="28"/>
          <w:u w:val="single"/>
        </w:rPr>
        <w:t>月</w:t>
      </w:r>
      <w:r w:rsidR="001555A5">
        <w:rPr>
          <w:rFonts w:ascii="ＭＳ ゴシック" w:eastAsia="ＭＳ ゴシック" w:hAnsi="ＭＳ ゴシック" w:hint="eastAsia"/>
          <w:b/>
          <w:bCs/>
          <w:sz w:val="28"/>
          <w:szCs w:val="28"/>
          <w:u w:val="single"/>
        </w:rPr>
        <w:t>2</w:t>
      </w:r>
      <w:r w:rsidR="003E7626">
        <w:rPr>
          <w:rFonts w:ascii="ＭＳ ゴシック" w:eastAsia="ＭＳ ゴシック" w:hAnsi="ＭＳ ゴシック" w:hint="eastAsia"/>
          <w:b/>
          <w:bCs/>
          <w:sz w:val="28"/>
          <w:szCs w:val="28"/>
          <w:u w:val="single"/>
        </w:rPr>
        <w:t>7</w:t>
      </w:r>
      <w:r w:rsidR="00DD60BE" w:rsidRPr="003466D3">
        <w:rPr>
          <w:rFonts w:ascii="ＭＳ ゴシック" w:eastAsia="ＭＳ ゴシック" w:hAnsi="ＭＳ ゴシック" w:hint="eastAsia"/>
          <w:b/>
          <w:bCs/>
          <w:sz w:val="28"/>
          <w:szCs w:val="28"/>
          <w:u w:val="single"/>
        </w:rPr>
        <w:t>日（</w:t>
      </w:r>
      <w:r w:rsidR="00C81E03">
        <w:rPr>
          <w:rFonts w:ascii="ＭＳ ゴシック" w:eastAsia="ＭＳ ゴシック" w:hAnsi="ＭＳ ゴシック" w:hint="eastAsia"/>
          <w:b/>
          <w:bCs/>
          <w:sz w:val="28"/>
          <w:szCs w:val="28"/>
          <w:u w:val="single"/>
        </w:rPr>
        <w:t>金</w:t>
      </w:r>
      <w:r w:rsidR="00DD60BE" w:rsidRPr="003466D3">
        <w:rPr>
          <w:rFonts w:ascii="ＭＳ ゴシック" w:eastAsia="ＭＳ ゴシック" w:hAnsi="ＭＳ ゴシック" w:hint="eastAsia"/>
          <w:b/>
          <w:bCs/>
          <w:sz w:val="28"/>
          <w:szCs w:val="28"/>
          <w:u w:val="single"/>
        </w:rPr>
        <w:t>）14</w:t>
      </w:r>
      <w:r w:rsidR="00DD60BE" w:rsidRPr="003466D3">
        <w:rPr>
          <w:rFonts w:ascii="ＭＳ ゴシック" w:eastAsia="ＭＳ ゴシック" w:hAnsi="ＭＳ ゴシック"/>
          <w:b/>
          <w:bCs/>
          <w:sz w:val="28"/>
          <w:szCs w:val="28"/>
          <w:u w:val="single"/>
        </w:rPr>
        <w:t>：</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r w:rsidR="00DD60BE" w:rsidRPr="003466D3">
        <w:rPr>
          <w:rFonts w:ascii="ＭＳ ゴシック" w:eastAsia="ＭＳ ゴシック" w:hAnsi="ＭＳ ゴシック" w:hint="eastAsia"/>
          <w:b/>
          <w:bCs/>
          <w:sz w:val="28"/>
          <w:szCs w:val="28"/>
          <w:u w:val="single"/>
        </w:rPr>
        <w:t>1</w:t>
      </w:r>
      <w:r w:rsidR="00DD60BE" w:rsidRPr="003466D3">
        <w:rPr>
          <w:rFonts w:ascii="ＭＳ ゴシック" w:eastAsia="ＭＳ ゴシック" w:hAnsi="ＭＳ ゴシック"/>
          <w:b/>
          <w:bCs/>
          <w:sz w:val="28"/>
          <w:szCs w:val="28"/>
          <w:u w:val="single"/>
        </w:rPr>
        <w:t>7：</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p>
    <w:p w14:paraId="0CED55E0" w14:textId="5A568F7E" w:rsidR="003466D3" w:rsidRPr="007D1624" w:rsidRDefault="003466D3" w:rsidP="002C0246">
      <w:pPr>
        <w:spacing w:line="290" w:lineRule="exact"/>
        <w:ind w:leftChars="171" w:left="425" w:hanging="66"/>
        <w:rPr>
          <w:rFonts w:ascii="ＭＳ Ｐ明朝" w:eastAsia="ＭＳ Ｐ明朝" w:hAnsi="ＭＳ Ｐ明朝"/>
          <w:b/>
          <w:bCs/>
          <w:sz w:val="24"/>
          <w:szCs w:val="24"/>
        </w:rPr>
      </w:pPr>
      <w:r w:rsidRPr="00A94FF6">
        <w:rPr>
          <w:rFonts w:ascii="ＭＳ Ｐ明朝" w:eastAsia="ＭＳ Ｐ明朝" w:hAnsi="ＭＳ Ｐ明朝" w:hint="eastAsia"/>
          <w:sz w:val="24"/>
          <w:szCs w:val="24"/>
        </w:rPr>
        <w:t>開催当日の視聴が出来ない方は、</w:t>
      </w:r>
      <w:r w:rsidRPr="007D1624">
        <w:rPr>
          <w:rFonts w:ascii="ＭＳ Ｐ明朝" w:eastAsia="ＭＳ Ｐ明朝" w:hAnsi="ＭＳ Ｐ明朝" w:hint="eastAsia"/>
          <w:b/>
          <w:bCs/>
          <w:sz w:val="24"/>
          <w:szCs w:val="24"/>
        </w:rPr>
        <w:t>オン・デマンドサービスにて</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w:t>
      </w:r>
      <w:r w:rsidR="00E80340">
        <w:rPr>
          <w:rFonts w:ascii="ＭＳ Ｐ明朝" w:eastAsia="ＭＳ Ｐ明朝" w:hAnsi="ＭＳ Ｐ明朝" w:hint="eastAsia"/>
          <w:b/>
          <w:bCs/>
          <w:sz w:val="24"/>
          <w:szCs w:val="24"/>
        </w:rPr>
        <w:t>１</w:t>
      </w:r>
      <w:r w:rsidRPr="007D1624">
        <w:rPr>
          <w:rFonts w:ascii="ＭＳ Ｐ明朝" w:eastAsia="ＭＳ Ｐ明朝" w:hAnsi="ＭＳ Ｐ明朝" w:hint="eastAsia"/>
          <w:b/>
          <w:bCs/>
          <w:sz w:val="24"/>
          <w:szCs w:val="24"/>
        </w:rPr>
        <w:t>日以降</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月末まで</w:t>
      </w:r>
      <w:r w:rsidR="007D1624" w:rsidRPr="007D1624">
        <w:rPr>
          <w:rFonts w:ascii="ＭＳ Ｐ明朝" w:eastAsia="ＭＳ Ｐ明朝" w:hAnsi="ＭＳ Ｐ明朝" w:hint="eastAsia"/>
          <w:b/>
          <w:bCs/>
          <w:sz w:val="24"/>
          <w:szCs w:val="24"/>
        </w:rPr>
        <w:t>何時でも何回でも</w:t>
      </w:r>
      <w:r w:rsidRPr="007D1624">
        <w:rPr>
          <w:rFonts w:ascii="ＭＳ Ｐ明朝" w:eastAsia="ＭＳ Ｐ明朝" w:hAnsi="ＭＳ Ｐ明朝" w:hint="eastAsia"/>
          <w:b/>
          <w:bCs/>
          <w:sz w:val="24"/>
          <w:szCs w:val="24"/>
        </w:rPr>
        <w:t>視聴可能です。</w:t>
      </w:r>
    </w:p>
    <w:p w14:paraId="01C0FA54" w14:textId="172F4EC3" w:rsidR="002D09D0" w:rsidRPr="00557612" w:rsidRDefault="002D09D0" w:rsidP="00326F49">
      <w:pPr>
        <w:pStyle w:val="a3"/>
        <w:numPr>
          <w:ilvl w:val="0"/>
          <w:numId w:val="12"/>
        </w:numPr>
        <w:spacing w:line="290" w:lineRule="exact"/>
        <w:ind w:leftChars="0"/>
        <w:rPr>
          <w:rFonts w:ascii="ＭＳ Ｐ明朝" w:eastAsia="ＭＳ Ｐ明朝" w:hAnsi="ＭＳ Ｐ明朝"/>
          <w:szCs w:val="21"/>
        </w:rPr>
      </w:pPr>
      <w:r w:rsidRPr="00557612">
        <w:rPr>
          <w:rFonts w:ascii="ＭＳ Ｐ明朝" w:eastAsia="ＭＳ Ｐ明朝" w:hAnsi="ＭＳ Ｐ明朝" w:hint="eastAsia"/>
          <w:szCs w:val="21"/>
        </w:rPr>
        <w:t>開催</w:t>
      </w:r>
      <w:r w:rsidR="00753BEA">
        <w:rPr>
          <w:rFonts w:ascii="ＭＳ Ｐ明朝" w:eastAsia="ＭＳ Ｐ明朝" w:hAnsi="ＭＳ Ｐ明朝" w:hint="eastAsia"/>
          <w:szCs w:val="21"/>
        </w:rPr>
        <w:t>方法</w:t>
      </w:r>
      <w:r w:rsidRPr="00557612">
        <w:rPr>
          <w:rFonts w:ascii="ＭＳ Ｐ明朝" w:eastAsia="ＭＳ Ｐ明朝" w:hAnsi="ＭＳ Ｐ明朝" w:hint="eastAsia"/>
          <w:szCs w:val="21"/>
        </w:rPr>
        <w:t>：</w:t>
      </w:r>
      <w:r w:rsidR="00753BEA">
        <w:rPr>
          <w:rFonts w:ascii="ＭＳ Ｐ明朝" w:eastAsia="ＭＳ Ｐ明朝" w:hAnsi="ＭＳ Ｐ明朝" w:hint="eastAsia"/>
          <w:szCs w:val="21"/>
        </w:rPr>
        <w:t>無観客開催、</w:t>
      </w:r>
      <w:r w:rsidRPr="00557612">
        <w:rPr>
          <w:rFonts w:ascii="ＭＳ Ｐ明朝" w:eastAsia="ＭＳ Ｐ明朝" w:hAnsi="ＭＳ Ｐ明朝" w:hint="eastAsia"/>
          <w:szCs w:val="21"/>
        </w:rPr>
        <w:t>オンライン</w:t>
      </w:r>
      <w:r w:rsidR="00753BEA">
        <w:rPr>
          <w:rFonts w:ascii="ＭＳ Ｐ明朝" w:eastAsia="ＭＳ Ｐ明朝" w:hAnsi="ＭＳ Ｐ明朝" w:hint="eastAsia"/>
          <w:szCs w:val="21"/>
        </w:rPr>
        <w:t>中継</w:t>
      </w:r>
      <w:r w:rsidRPr="00557612">
        <w:rPr>
          <w:rFonts w:ascii="ＭＳ Ｐ明朝" w:eastAsia="ＭＳ Ｐ明朝" w:hAnsi="ＭＳ Ｐ明朝" w:hint="eastAsia"/>
          <w:szCs w:val="21"/>
        </w:rPr>
        <w:t>配信</w:t>
      </w:r>
    </w:p>
    <w:p w14:paraId="4F6C2C9A" w14:textId="204305EB" w:rsidR="002D09D0" w:rsidRPr="00223993" w:rsidRDefault="007C4D8D" w:rsidP="00A94FF6">
      <w:pPr>
        <w:spacing w:line="290" w:lineRule="exact"/>
        <w:ind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D09D0" w:rsidRPr="00223993">
        <w:rPr>
          <w:rFonts w:ascii="ＭＳ Ｐ明朝" w:eastAsia="ＭＳ Ｐ明朝" w:hAnsi="ＭＳ Ｐ明朝" w:hint="eastAsia"/>
          <w:sz w:val="18"/>
          <w:szCs w:val="18"/>
        </w:rPr>
        <w:t>参加には事前登録が必要です。</w:t>
      </w:r>
      <w:r w:rsidR="00223993" w:rsidRPr="00223993">
        <w:rPr>
          <w:rFonts w:ascii="ＭＳ Ｐ明朝" w:eastAsia="ＭＳ Ｐ明朝" w:hAnsi="ＭＳ Ｐ明朝" w:hint="eastAsia"/>
          <w:sz w:val="18"/>
          <w:szCs w:val="18"/>
        </w:rPr>
        <w:t>参加者は</w:t>
      </w:r>
      <w:r w:rsidR="002D09D0" w:rsidRPr="00223993">
        <w:rPr>
          <w:rFonts w:ascii="ＭＳ Ｐ明朝" w:eastAsia="ＭＳ Ｐ明朝" w:hAnsi="ＭＳ Ｐ明朝" w:hint="eastAsia"/>
          <w:sz w:val="18"/>
          <w:szCs w:val="18"/>
        </w:rPr>
        <w:t>視聴と資料の</w:t>
      </w:r>
      <w:r w:rsidR="000C5328">
        <w:rPr>
          <w:rFonts w:ascii="ＭＳ Ｐ明朝" w:eastAsia="ＭＳ Ｐ明朝" w:hAnsi="ＭＳ Ｐ明朝" w:hint="eastAsia"/>
          <w:sz w:val="18"/>
          <w:szCs w:val="18"/>
        </w:rPr>
        <w:t>事前</w:t>
      </w:r>
      <w:r w:rsidR="002D09D0" w:rsidRPr="00223993">
        <w:rPr>
          <w:rFonts w:ascii="ＭＳ Ｐ明朝" w:eastAsia="ＭＳ Ｐ明朝" w:hAnsi="ＭＳ Ｐ明朝" w:hint="eastAsia"/>
          <w:sz w:val="18"/>
          <w:szCs w:val="18"/>
        </w:rPr>
        <w:t>ダウンロードが出来ます。</w:t>
      </w:r>
    </w:p>
    <w:p w14:paraId="14C369F2" w14:textId="17C7CF26" w:rsidR="00223993" w:rsidRPr="00223993" w:rsidRDefault="00DD60BE" w:rsidP="006A541E">
      <w:pPr>
        <w:pStyle w:val="a3"/>
        <w:numPr>
          <w:ilvl w:val="0"/>
          <w:numId w:val="12"/>
        </w:numPr>
        <w:spacing w:line="320" w:lineRule="exact"/>
        <w:ind w:leftChars="0"/>
        <w:rPr>
          <w:rFonts w:ascii="ＭＳ Ｐ明朝" w:eastAsia="ＭＳ Ｐ明朝" w:hAnsi="ＭＳ Ｐ明朝"/>
          <w:b/>
          <w:bCs/>
          <w:szCs w:val="21"/>
        </w:rPr>
      </w:pPr>
      <w:r w:rsidRPr="006A541E">
        <w:rPr>
          <w:rFonts w:ascii="ＭＳ Ｐ明朝" w:eastAsia="ＭＳ Ｐ明朝" w:hAnsi="ＭＳ Ｐ明朝" w:hint="eastAsia"/>
          <w:sz w:val="24"/>
          <w:szCs w:val="24"/>
        </w:rPr>
        <w:t>定員：</w:t>
      </w:r>
      <w:r w:rsidR="00AA0CF4" w:rsidRPr="006A541E">
        <w:rPr>
          <w:rFonts w:ascii="ＭＳ Ｐ明朝" w:eastAsia="ＭＳ Ｐ明朝" w:hAnsi="ＭＳ Ｐ明朝"/>
          <w:sz w:val="24"/>
          <w:szCs w:val="24"/>
        </w:rPr>
        <w:t>3</w:t>
      </w:r>
      <w:r w:rsidRPr="006A541E">
        <w:rPr>
          <w:rFonts w:ascii="ＭＳ Ｐ明朝" w:eastAsia="ＭＳ Ｐ明朝" w:hAnsi="ＭＳ Ｐ明朝"/>
          <w:sz w:val="24"/>
          <w:szCs w:val="24"/>
        </w:rPr>
        <w:t>00</w:t>
      </w:r>
      <w:r w:rsidRPr="006A541E">
        <w:rPr>
          <w:rFonts w:ascii="ＭＳ Ｐ明朝" w:eastAsia="ＭＳ Ｐ明朝" w:hAnsi="ＭＳ Ｐ明朝" w:hint="eastAsia"/>
          <w:sz w:val="24"/>
          <w:szCs w:val="24"/>
        </w:rPr>
        <w:t>名</w:t>
      </w:r>
      <w:r w:rsidR="00522AE5">
        <w:rPr>
          <w:rFonts w:ascii="ＭＳ Ｐ明朝" w:eastAsia="ＭＳ Ｐ明朝" w:hAnsi="ＭＳ Ｐ明朝" w:hint="eastAsia"/>
          <w:szCs w:val="21"/>
        </w:rPr>
        <w:t xml:space="preserve">　</w:t>
      </w:r>
      <w:r w:rsidRPr="00223993">
        <w:rPr>
          <w:rFonts w:ascii="ＭＳ Ｐ明朝" w:eastAsia="ＭＳ Ｐ明朝" w:hAnsi="ＭＳ Ｐ明朝" w:hint="eastAsia"/>
          <w:sz w:val="18"/>
          <w:szCs w:val="18"/>
        </w:rPr>
        <w:t>（配信拠点数制限で、定員になり次第締め切</w:t>
      </w:r>
      <w:r w:rsidR="005B1E04">
        <w:rPr>
          <w:rFonts w:ascii="ＭＳ Ｐ明朝" w:eastAsia="ＭＳ Ｐ明朝" w:hAnsi="ＭＳ Ｐ明朝" w:hint="eastAsia"/>
          <w:sz w:val="18"/>
          <w:szCs w:val="18"/>
        </w:rPr>
        <w:t>ら</w:t>
      </w:r>
      <w:r w:rsidRPr="00223993">
        <w:rPr>
          <w:rFonts w:ascii="ＭＳ Ｐ明朝" w:eastAsia="ＭＳ Ｐ明朝" w:hAnsi="ＭＳ Ｐ明朝" w:hint="eastAsia"/>
          <w:sz w:val="18"/>
          <w:szCs w:val="18"/>
        </w:rPr>
        <w:t>せていただきます。）</w:t>
      </w:r>
    </w:p>
    <w:p w14:paraId="2D15E15B" w14:textId="4B7E0AFF" w:rsidR="00223993" w:rsidRPr="00D65E9B" w:rsidRDefault="00DD60BE" w:rsidP="006A541E">
      <w:pPr>
        <w:pStyle w:val="a3"/>
        <w:numPr>
          <w:ilvl w:val="0"/>
          <w:numId w:val="12"/>
        </w:numPr>
        <w:spacing w:line="320" w:lineRule="exact"/>
        <w:ind w:leftChars="0" w:left="357" w:hanging="357"/>
        <w:rPr>
          <w:rFonts w:ascii="ＭＳ Ｐ明朝" w:eastAsia="ＭＳ Ｐ明朝" w:hAnsi="ＭＳ Ｐ明朝"/>
          <w:b/>
          <w:bCs/>
          <w:sz w:val="24"/>
          <w:szCs w:val="24"/>
          <w:u w:val="single"/>
        </w:rPr>
      </w:pPr>
      <w:r w:rsidRPr="00D65E9B">
        <w:rPr>
          <w:rFonts w:ascii="ＭＳ Ｐ明朝" w:eastAsia="ＭＳ Ｐ明朝" w:hAnsi="ＭＳ Ｐ明朝" w:cs="Times New Roman" w:hint="eastAsia"/>
          <w:b/>
          <w:bCs/>
          <w:sz w:val="24"/>
          <w:szCs w:val="24"/>
          <w:u w:val="single"/>
        </w:rPr>
        <w:t>事前登録申込締切：</w:t>
      </w:r>
      <w:r w:rsidR="004E0104" w:rsidRPr="00D65E9B">
        <w:rPr>
          <w:rFonts w:ascii="ＭＳ Ｐ明朝" w:eastAsia="ＭＳ Ｐ明朝" w:hAnsi="ＭＳ Ｐ明朝" w:cs="Times New Roman" w:hint="eastAsia"/>
          <w:b/>
          <w:bCs/>
          <w:sz w:val="24"/>
          <w:szCs w:val="24"/>
          <w:u w:val="single"/>
        </w:rPr>
        <w:t>6</w:t>
      </w:r>
      <w:r w:rsidRPr="00D65E9B">
        <w:rPr>
          <w:rFonts w:ascii="ＭＳ Ｐ明朝" w:eastAsia="ＭＳ Ｐ明朝" w:hAnsi="ＭＳ Ｐ明朝" w:cs="Times New Roman" w:hint="eastAsia"/>
          <w:b/>
          <w:bCs/>
          <w:sz w:val="24"/>
          <w:szCs w:val="24"/>
          <w:u w:val="single"/>
        </w:rPr>
        <w:t>月2</w:t>
      </w:r>
      <w:r w:rsidR="003E7626">
        <w:rPr>
          <w:rFonts w:ascii="ＭＳ Ｐ明朝" w:eastAsia="ＭＳ Ｐ明朝" w:hAnsi="ＭＳ Ｐ明朝" w:cs="Times New Roman" w:hint="eastAsia"/>
          <w:b/>
          <w:bCs/>
          <w:sz w:val="24"/>
          <w:szCs w:val="24"/>
          <w:u w:val="single"/>
        </w:rPr>
        <w:t>5</w:t>
      </w:r>
      <w:r w:rsidRPr="00D65E9B">
        <w:rPr>
          <w:rFonts w:ascii="ＭＳ Ｐ明朝" w:eastAsia="ＭＳ Ｐ明朝" w:hAnsi="ＭＳ Ｐ明朝" w:cs="Times New Roman" w:hint="eastAsia"/>
          <w:b/>
          <w:bCs/>
          <w:sz w:val="24"/>
          <w:szCs w:val="24"/>
          <w:u w:val="single"/>
        </w:rPr>
        <w:t>日(</w:t>
      </w:r>
      <w:r w:rsidR="00C81E03">
        <w:rPr>
          <w:rFonts w:ascii="ＭＳ Ｐ明朝" w:eastAsia="ＭＳ Ｐ明朝" w:hAnsi="ＭＳ Ｐ明朝" w:cs="Times New Roman" w:hint="eastAsia"/>
          <w:b/>
          <w:bCs/>
          <w:sz w:val="24"/>
          <w:szCs w:val="24"/>
          <w:u w:val="single"/>
        </w:rPr>
        <w:t>水</w:t>
      </w:r>
      <w:r w:rsidRPr="00D65E9B">
        <w:rPr>
          <w:rFonts w:ascii="ＭＳ Ｐ明朝" w:eastAsia="ＭＳ Ｐ明朝" w:hAnsi="ＭＳ Ｐ明朝" w:cs="Times New Roman" w:hint="eastAsia"/>
          <w:b/>
          <w:bCs/>
          <w:sz w:val="24"/>
          <w:szCs w:val="24"/>
          <w:u w:val="single"/>
        </w:rPr>
        <w:t>)</w:t>
      </w:r>
      <w:r w:rsidR="008A27DE" w:rsidRPr="00D65E9B">
        <w:rPr>
          <w:rFonts w:ascii="ＭＳ Ｐ明朝" w:eastAsia="ＭＳ Ｐ明朝" w:hAnsi="ＭＳ Ｐ明朝" w:hint="eastAsia"/>
          <w:b/>
          <w:bCs/>
          <w:sz w:val="24"/>
          <w:szCs w:val="24"/>
          <w:u w:val="single"/>
        </w:rPr>
        <w:t xml:space="preserve"> </w:t>
      </w:r>
    </w:p>
    <w:p w14:paraId="4949002B" w14:textId="601190E2"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szCs w:val="21"/>
        </w:rPr>
        <w:t>主催：㈱廃棄物工学研究所</w:t>
      </w:r>
    </w:p>
    <w:p w14:paraId="04027079" w14:textId="76D6785B"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後援：環境省</w:t>
      </w:r>
      <w:r w:rsidR="003373F6">
        <w:rPr>
          <w:rFonts w:ascii="ＭＳ Ｐ明朝" w:eastAsia="ＭＳ Ｐ明朝" w:hAnsi="ＭＳ Ｐ明朝" w:cs="Times New Roman" w:hint="eastAsia"/>
          <w:szCs w:val="21"/>
        </w:rPr>
        <w:t>（</w:t>
      </w:r>
      <w:r w:rsidR="00EF1628">
        <w:rPr>
          <w:rFonts w:ascii="ＭＳ Ｐ明朝" w:eastAsia="ＭＳ Ｐ明朝" w:hAnsi="ＭＳ Ｐ明朝" w:cs="Times New Roman" w:hint="eastAsia"/>
          <w:szCs w:val="21"/>
        </w:rPr>
        <w:t>申請中</w:t>
      </w:r>
      <w:r w:rsidR="003373F6">
        <w:rPr>
          <w:rFonts w:ascii="ＭＳ Ｐ明朝" w:eastAsia="ＭＳ Ｐ明朝" w:hAnsi="ＭＳ Ｐ明朝" w:cs="Times New Roman" w:hint="eastAsia"/>
          <w:szCs w:val="21"/>
        </w:rPr>
        <w:t>）</w:t>
      </w:r>
    </w:p>
    <w:p w14:paraId="572F2659" w14:textId="1709EEBE" w:rsidR="00223993" w:rsidRPr="00223993" w:rsidRDefault="006766AC" w:rsidP="00374DA6">
      <w:pPr>
        <w:pStyle w:val="a3"/>
        <w:numPr>
          <w:ilvl w:val="0"/>
          <w:numId w:val="12"/>
        </w:numPr>
        <w:spacing w:line="26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協賛：</w:t>
      </w:r>
      <w:r w:rsidRPr="00223993">
        <w:rPr>
          <w:rFonts w:ascii="ＭＳ Ｐ明朝" w:eastAsia="ＭＳ Ｐ明朝" w:hAnsi="ＭＳ Ｐ明朝" w:cs="Times New Roman"/>
          <w:szCs w:val="21"/>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廃棄物・</w:t>
      </w:r>
      <w:r w:rsidRPr="00C81E03">
        <w:rPr>
          <w:rFonts w:ascii="ＭＳ Ｐ明朝" w:eastAsia="ＭＳ Ｐ明朝" w:hAnsi="ＭＳ Ｐ明朝" w:cs="Times New Roman"/>
          <w:sz w:val="20"/>
          <w:szCs w:val="20"/>
        </w:rPr>
        <w:t>3R</w:t>
      </w:r>
      <w:r w:rsidRPr="00C81E03">
        <w:rPr>
          <w:rFonts w:ascii="ＭＳ Ｐ明朝" w:eastAsia="ＭＳ Ｐ明朝" w:hAnsi="ＭＳ Ｐ明朝" w:cs="Times New Roman" w:hint="eastAsia"/>
          <w:sz w:val="20"/>
          <w:szCs w:val="20"/>
        </w:rPr>
        <w:t>研究財団、</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産業廃棄物処理事業振興財団</w:t>
      </w:r>
      <w:r w:rsidR="00903736">
        <w:rPr>
          <w:rFonts w:ascii="ＭＳ Ｐ明朝" w:eastAsia="ＭＳ Ｐ明朝" w:hAnsi="ＭＳ Ｐ明朝" w:cs="Times New Roman" w:hint="eastAsia"/>
          <w:sz w:val="20"/>
          <w:szCs w:val="20"/>
        </w:rPr>
        <w:t>、</w:t>
      </w:r>
      <w:r w:rsidR="00C81E03" w:rsidRPr="00C81E03">
        <w:rPr>
          <w:rFonts w:ascii="ＭＳ Ｐ明朝" w:eastAsia="ＭＳ Ｐ明朝" w:hAnsi="ＭＳ Ｐ明朝" w:cs="Times New Roman"/>
          <w:sz w:val="20"/>
          <w:szCs w:val="20"/>
        </w:rPr>
        <w:t xml:space="preserve"> (</w:t>
      </w:r>
      <w:r w:rsidR="00C81E03" w:rsidRPr="00C81E03">
        <w:rPr>
          <w:rFonts w:ascii="ＭＳ Ｐ明朝" w:eastAsia="ＭＳ Ｐ明朝" w:hAnsi="ＭＳ Ｐ明朝" w:cs="Times New Roman" w:hint="eastAsia"/>
          <w:sz w:val="20"/>
          <w:szCs w:val="20"/>
        </w:rPr>
        <w:t>一社</w:t>
      </w:r>
      <w:r w:rsidR="00C81E03" w:rsidRPr="00C81E03">
        <w:rPr>
          <w:rFonts w:ascii="ＭＳ Ｐ明朝" w:eastAsia="ＭＳ Ｐ明朝" w:hAnsi="ＭＳ Ｐ明朝" w:cs="Times New Roman"/>
          <w:sz w:val="20"/>
          <w:szCs w:val="20"/>
        </w:rPr>
        <w:t>)</w:t>
      </w:r>
      <w:r w:rsidR="00C81E03" w:rsidRPr="00C81E03">
        <w:rPr>
          <w:rFonts w:ascii="ＭＳ Ｐ明朝" w:eastAsia="ＭＳ Ｐ明朝" w:hAnsi="ＭＳ Ｐ明朝" w:cs="Times New Roman" w:hint="eastAsia"/>
          <w:sz w:val="20"/>
          <w:szCs w:val="20"/>
        </w:rPr>
        <w:t>環境衛生施設維持管理業協会</w:t>
      </w:r>
    </w:p>
    <w:p w14:paraId="1C2349AA" w14:textId="0BB7800E" w:rsidR="00223993" w:rsidRPr="00065802" w:rsidRDefault="006766AC" w:rsidP="007F23F1">
      <w:pPr>
        <w:pStyle w:val="a3"/>
        <w:numPr>
          <w:ilvl w:val="0"/>
          <w:numId w:val="12"/>
        </w:numPr>
        <w:spacing w:line="220" w:lineRule="exact"/>
        <w:ind w:leftChars="0" w:left="357" w:hanging="357"/>
        <w:rPr>
          <w:rFonts w:ascii="ＭＳ Ｐ明朝" w:eastAsia="ＭＳ Ｐ明朝" w:hAnsi="ＭＳ Ｐ明朝"/>
          <w:b/>
          <w:bCs/>
          <w:sz w:val="16"/>
          <w:szCs w:val="16"/>
        </w:rPr>
      </w:pPr>
      <w:r w:rsidRPr="00065802">
        <w:rPr>
          <w:rFonts w:ascii="ＭＳ Ｐ明朝" w:eastAsia="ＭＳ Ｐ明朝" w:hAnsi="ＭＳ Ｐ明朝" w:cs="Times New Roman" w:hint="eastAsia"/>
          <w:sz w:val="16"/>
          <w:szCs w:val="16"/>
        </w:rPr>
        <w:t>協力：</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全国産業資源循環連合会、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日本産業廃棄物処理振興センター、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プラスチック循環利用協会、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日本環境衛生施設工業会、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廃棄物資源循環学会、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全国都市清掃会議、</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日本産業機械工業会、(一社)持続可能社会推進コンサルタント協会、(一社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廃棄物処理施設技術管理協会、ごみ焼却余熱有効利用促進市町村等連絡協議会、有害・医療廃棄物研究会、産業廃棄物処理業経営塾OB会、フォーラム環境塾・</w:t>
      </w:r>
      <w:r w:rsidRPr="00065802">
        <w:rPr>
          <w:rFonts w:ascii="ＭＳ Ｐ明朝" w:eastAsia="ＭＳ Ｐ明朝" w:hAnsi="ＭＳ Ｐ明朝" w:cs="Times New Roman"/>
          <w:sz w:val="16"/>
          <w:szCs w:val="16"/>
        </w:rPr>
        <w:t>NPO</w:t>
      </w:r>
      <w:r w:rsidRPr="00065802">
        <w:rPr>
          <w:rFonts w:ascii="ＭＳ Ｐ明朝" w:eastAsia="ＭＳ Ｐ明朝" w:hAnsi="ＭＳ Ｐ明朝" w:cs="Times New Roman" w:hint="eastAsia"/>
          <w:sz w:val="16"/>
          <w:szCs w:val="16"/>
        </w:rPr>
        <w:t>法人都市環境フォーラム</w:t>
      </w:r>
    </w:p>
    <w:p w14:paraId="70A95127" w14:textId="1F5C1F1E" w:rsidR="00223993" w:rsidRPr="003F7D19" w:rsidRDefault="00511587" w:rsidP="00326F49">
      <w:pPr>
        <w:pStyle w:val="a3"/>
        <w:numPr>
          <w:ilvl w:val="0"/>
          <w:numId w:val="12"/>
        </w:numPr>
        <w:spacing w:line="290" w:lineRule="exact"/>
        <w:ind w:leftChars="0"/>
        <w:rPr>
          <w:rFonts w:ascii="ＭＳ Ｐ明朝" w:eastAsia="ＭＳ Ｐ明朝" w:hAnsi="ＭＳ Ｐ明朝"/>
          <w:b/>
          <w:bCs/>
          <w:szCs w:val="21"/>
        </w:rPr>
      </w:pPr>
      <w:r w:rsidRPr="00790E9C">
        <w:rPr>
          <w:rFonts w:ascii="ＭＳ Ｐ明朝" w:eastAsia="ＭＳ Ｐ明朝" w:hAnsi="ＭＳ Ｐ明朝" w:cs="Times New Roman" w:hint="eastAsia"/>
          <w:b/>
          <w:bCs/>
          <w:szCs w:val="21"/>
        </w:rPr>
        <w:t>事前登録</w:t>
      </w:r>
      <w:r w:rsidR="00DD60BE" w:rsidRPr="00790E9C">
        <w:rPr>
          <w:rFonts w:ascii="ＭＳ Ｐ明朝" w:eastAsia="ＭＳ Ｐ明朝" w:hAnsi="ＭＳ Ｐ明朝" w:cs="Times New Roman" w:hint="eastAsia"/>
          <w:b/>
          <w:bCs/>
          <w:szCs w:val="21"/>
        </w:rPr>
        <w:t>費：上記協賛協力団体の会員：</w:t>
      </w:r>
      <w:r w:rsidR="00AF1FA2" w:rsidRPr="00790E9C">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円、非会員：1</w:t>
      </w:r>
      <w:r w:rsidR="00E67D0F">
        <w:rPr>
          <w:rFonts w:ascii="ＭＳ Ｐ明朝" w:eastAsia="ＭＳ Ｐ明朝" w:hAnsi="ＭＳ Ｐ明朝" w:cs="Times New Roman" w:hint="eastAsia"/>
          <w:b/>
          <w:bCs/>
          <w:szCs w:val="21"/>
        </w:rPr>
        <w:t>3</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円、自治体職員：4</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4</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円、学生：2</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w:t>
      </w:r>
    </w:p>
    <w:p w14:paraId="22D55C77" w14:textId="361ADD4E" w:rsidR="003F7D19" w:rsidRPr="00790E9C" w:rsidRDefault="003F7D19" w:rsidP="003F7D19">
      <w:pPr>
        <w:pStyle w:val="a3"/>
        <w:spacing w:line="290" w:lineRule="exact"/>
        <w:ind w:leftChars="0" w:left="360"/>
        <w:rPr>
          <w:rFonts w:ascii="ＭＳ Ｐ明朝" w:eastAsia="ＭＳ Ｐ明朝" w:hAnsi="ＭＳ Ｐ明朝"/>
          <w:b/>
          <w:bCs/>
          <w:szCs w:val="21"/>
        </w:rPr>
      </w:pPr>
      <w:r>
        <w:rPr>
          <w:rFonts w:ascii="ＭＳ Ｐ明朝" w:eastAsia="ＭＳ Ｐ明朝" w:hAnsi="ＭＳ Ｐ明朝" w:cs="Times New Roman" w:hint="eastAsia"/>
          <w:b/>
          <w:bCs/>
          <w:szCs w:val="21"/>
        </w:rPr>
        <w:t>（消費税を含む）</w:t>
      </w:r>
    </w:p>
    <w:p w14:paraId="3931F1C0" w14:textId="027C2BCF" w:rsidR="00DD60BE" w:rsidRPr="00223993" w:rsidRDefault="00DD60BE" w:rsidP="00326F49">
      <w:pPr>
        <w:pStyle w:val="a3"/>
        <w:numPr>
          <w:ilvl w:val="0"/>
          <w:numId w:val="12"/>
        </w:numPr>
        <w:spacing w:line="290" w:lineRule="exact"/>
        <w:ind w:leftChars="0"/>
        <w:rPr>
          <w:rFonts w:ascii="ＭＳ Ｐ明朝" w:eastAsia="ＭＳ Ｐ明朝" w:hAnsi="ＭＳ Ｐ明朝"/>
          <w:b/>
          <w:bCs/>
          <w:szCs w:val="21"/>
        </w:rPr>
      </w:pPr>
      <w:r w:rsidRPr="00223993">
        <w:rPr>
          <w:rFonts w:ascii="ＭＳ Ｐ明朝" w:eastAsia="ＭＳ Ｐ明朝" w:hAnsi="ＭＳ Ｐ明朝" w:cs="Times New Roman" w:hint="eastAsia"/>
          <w:szCs w:val="21"/>
        </w:rPr>
        <w:t>プログラム</w:t>
      </w:r>
    </w:p>
    <w:tbl>
      <w:tblPr>
        <w:tblStyle w:val="a7"/>
        <w:tblW w:w="9351" w:type="dxa"/>
        <w:jc w:val="center"/>
        <w:tblLook w:val="04A0" w:firstRow="1" w:lastRow="0" w:firstColumn="1" w:lastColumn="0" w:noHBand="0" w:noVBand="1"/>
      </w:tblPr>
      <w:tblGrid>
        <w:gridCol w:w="1418"/>
        <w:gridCol w:w="4247"/>
        <w:gridCol w:w="3686"/>
      </w:tblGrid>
      <w:tr w:rsidR="00DD60BE" w:rsidRPr="00351D4E" w14:paraId="2A951C27" w14:textId="77777777" w:rsidTr="009621B6">
        <w:trPr>
          <w:trHeight w:val="192"/>
          <w:jc w:val="center"/>
        </w:trPr>
        <w:tc>
          <w:tcPr>
            <w:tcW w:w="1418" w:type="dxa"/>
          </w:tcPr>
          <w:p w14:paraId="4C142B5A"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時　間</w:t>
            </w:r>
          </w:p>
        </w:tc>
        <w:tc>
          <w:tcPr>
            <w:tcW w:w="4247" w:type="dxa"/>
          </w:tcPr>
          <w:p w14:paraId="3CD000B3"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内　容</w:t>
            </w:r>
          </w:p>
        </w:tc>
        <w:tc>
          <w:tcPr>
            <w:tcW w:w="3686" w:type="dxa"/>
          </w:tcPr>
          <w:p w14:paraId="12B7A72D"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者</w:t>
            </w:r>
          </w:p>
        </w:tc>
      </w:tr>
      <w:tr w:rsidR="00DD60BE" w:rsidRPr="00951648" w14:paraId="6D067346" w14:textId="77777777" w:rsidTr="009621B6">
        <w:trPr>
          <w:trHeight w:val="70"/>
          <w:jc w:val="center"/>
        </w:trPr>
        <w:tc>
          <w:tcPr>
            <w:tcW w:w="1418" w:type="dxa"/>
            <w:tcMar>
              <w:top w:w="28" w:type="dxa"/>
              <w:left w:w="85" w:type="dxa"/>
              <w:bottom w:w="28" w:type="dxa"/>
              <w:right w:w="85" w:type="dxa"/>
            </w:tcMar>
            <w:vAlign w:val="center"/>
          </w:tcPr>
          <w:p w14:paraId="1B233C87" w14:textId="42D7157A" w:rsidR="00DD60BE" w:rsidRPr="00130034" w:rsidRDefault="00DD60BE" w:rsidP="006D5F08">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w:t>
            </w:r>
            <w:r w:rsidRPr="00130034">
              <w:rPr>
                <w:rFonts w:asciiTheme="minorEastAsia" w:hAnsiTheme="minorEastAsia" w:cs="Times New Roman" w:hint="eastAsia"/>
                <w:sz w:val="18"/>
                <w:szCs w:val="18"/>
              </w:rPr>
              <w:t>4:</w:t>
            </w:r>
            <w:r w:rsidRPr="00130034">
              <w:rPr>
                <w:rFonts w:asciiTheme="minorEastAsia" w:hAnsiTheme="minorEastAsia" w:cs="Times New Roman"/>
                <w:sz w:val="18"/>
                <w:szCs w:val="18"/>
              </w:rPr>
              <w:t>00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0</w:t>
            </w:r>
            <w:r w:rsidR="00CB7371" w:rsidRPr="00130034">
              <w:rPr>
                <w:rFonts w:asciiTheme="minorEastAsia" w:hAnsiTheme="minorEastAsia" w:cs="Times New Roman"/>
                <w:sz w:val="18"/>
                <w:szCs w:val="18"/>
              </w:rPr>
              <w:t>5</w:t>
            </w:r>
          </w:p>
        </w:tc>
        <w:tc>
          <w:tcPr>
            <w:tcW w:w="4247" w:type="dxa"/>
            <w:tcMar>
              <w:top w:w="28" w:type="dxa"/>
              <w:left w:w="85" w:type="dxa"/>
              <w:bottom w:w="28" w:type="dxa"/>
              <w:right w:w="85" w:type="dxa"/>
            </w:tcMar>
            <w:vAlign w:val="center"/>
          </w:tcPr>
          <w:p w14:paraId="72E229A3" w14:textId="07B27E68" w:rsidR="00DD60BE" w:rsidRPr="00C163EA" w:rsidRDefault="00DD60BE" w:rsidP="006D5F08">
            <w:pPr>
              <w:spacing w:line="280" w:lineRule="exact"/>
              <w:jc w:val="left"/>
              <w:rPr>
                <w:rFonts w:asciiTheme="majorEastAsia" w:eastAsiaTheme="majorEastAsia" w:hAnsiTheme="majorEastAsia" w:cs="Times New Roman"/>
                <w:bCs/>
                <w:sz w:val="18"/>
                <w:szCs w:val="18"/>
              </w:rPr>
            </w:pPr>
            <w:r w:rsidRPr="00C163EA">
              <w:rPr>
                <w:rFonts w:asciiTheme="majorEastAsia" w:eastAsiaTheme="majorEastAsia" w:hAnsiTheme="majorEastAsia" w:cs="Times New Roman" w:hint="eastAsia"/>
                <w:sz w:val="18"/>
                <w:szCs w:val="18"/>
              </w:rPr>
              <w:t>オープニング・スピーチ</w:t>
            </w:r>
            <w:r w:rsidR="006D5F08">
              <w:rPr>
                <w:rFonts w:asciiTheme="majorEastAsia" w:eastAsiaTheme="majorEastAsia" w:hAnsiTheme="majorEastAsia" w:cs="Times New Roman" w:hint="eastAsia"/>
                <w:sz w:val="18"/>
                <w:szCs w:val="18"/>
              </w:rPr>
              <w:t>：</w:t>
            </w:r>
            <w:r w:rsidRPr="00C163EA">
              <w:rPr>
                <w:rFonts w:asciiTheme="majorEastAsia" w:eastAsiaTheme="majorEastAsia" w:hAnsiTheme="majorEastAsia" w:cs="Times New Roman" w:hint="eastAsia"/>
                <w:bCs/>
                <w:sz w:val="18"/>
                <w:szCs w:val="18"/>
              </w:rPr>
              <w:t>企画</w:t>
            </w:r>
            <w:r w:rsidR="00E623D9" w:rsidRPr="00C163EA">
              <w:rPr>
                <w:rFonts w:asciiTheme="majorEastAsia" w:eastAsiaTheme="majorEastAsia" w:hAnsiTheme="majorEastAsia" w:cs="Times New Roman" w:hint="eastAsia"/>
                <w:bCs/>
                <w:sz w:val="18"/>
                <w:szCs w:val="18"/>
              </w:rPr>
              <w:t>の背景</w:t>
            </w:r>
          </w:p>
        </w:tc>
        <w:tc>
          <w:tcPr>
            <w:tcW w:w="3686" w:type="dxa"/>
            <w:tcMar>
              <w:top w:w="28" w:type="dxa"/>
              <w:left w:w="85" w:type="dxa"/>
              <w:bottom w:w="28" w:type="dxa"/>
              <w:right w:w="85" w:type="dxa"/>
            </w:tcMar>
            <w:vAlign w:val="center"/>
          </w:tcPr>
          <w:p w14:paraId="45B28789" w14:textId="32FD52DB" w:rsidR="00DD60BE" w:rsidRPr="00980582" w:rsidRDefault="00130034"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w:t>
            </w:r>
            <w:r w:rsidR="00DD60BE" w:rsidRPr="00980582">
              <w:rPr>
                <w:rFonts w:asciiTheme="majorEastAsia" w:eastAsiaTheme="majorEastAsia" w:hAnsiTheme="majorEastAsia" w:cs="Times New Roman" w:hint="eastAsia"/>
                <w:sz w:val="20"/>
                <w:szCs w:val="20"/>
              </w:rPr>
              <w:t>廃棄物工学研究所代表</w:t>
            </w:r>
            <w:r w:rsidRPr="00980582">
              <w:rPr>
                <w:rFonts w:asciiTheme="majorEastAsia" w:eastAsiaTheme="majorEastAsia" w:hAnsiTheme="majorEastAsia" w:cs="Times New Roman" w:hint="eastAsia"/>
                <w:sz w:val="20"/>
                <w:szCs w:val="20"/>
              </w:rPr>
              <w:t xml:space="preserve">　</w:t>
            </w:r>
            <w:r w:rsidR="00DD60BE" w:rsidRPr="00980582">
              <w:rPr>
                <w:rFonts w:asciiTheme="majorEastAsia" w:eastAsiaTheme="majorEastAsia" w:hAnsiTheme="majorEastAsia" w:cs="Times New Roman" w:hint="eastAsia"/>
                <w:sz w:val="20"/>
                <w:szCs w:val="20"/>
              </w:rPr>
              <w:t xml:space="preserve">　田中勝</w:t>
            </w:r>
          </w:p>
        </w:tc>
      </w:tr>
      <w:tr w:rsidR="00DD60BE" w:rsidRPr="00951648" w14:paraId="20F2A461" w14:textId="77777777" w:rsidTr="009621B6">
        <w:trPr>
          <w:trHeight w:val="405"/>
          <w:jc w:val="center"/>
        </w:trPr>
        <w:tc>
          <w:tcPr>
            <w:tcW w:w="1418" w:type="dxa"/>
            <w:tcMar>
              <w:top w:w="28" w:type="dxa"/>
              <w:left w:w="85" w:type="dxa"/>
              <w:bottom w:w="28" w:type="dxa"/>
              <w:right w:w="85" w:type="dxa"/>
            </w:tcMar>
            <w:vAlign w:val="center"/>
          </w:tcPr>
          <w:p w14:paraId="2A75AFF9" w14:textId="3C4A185D"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0</w:t>
            </w:r>
            <w:r w:rsidR="00CB7371" w:rsidRPr="00130034">
              <w:rPr>
                <w:rFonts w:asciiTheme="minorEastAsia" w:hAnsiTheme="minorEastAsia" w:cs="Times New Roman"/>
                <w:sz w:val="18"/>
                <w:szCs w:val="18"/>
              </w:rPr>
              <w:t>5</w:t>
            </w:r>
            <w:r w:rsidRPr="00130034">
              <w:rPr>
                <w:rFonts w:asciiTheme="minorEastAsia" w:hAnsiTheme="minorEastAsia" w:cs="Times New Roman"/>
                <w:sz w:val="18"/>
                <w:szCs w:val="18"/>
              </w:rPr>
              <w:t xml:space="preserve"> </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w:t>
            </w:r>
            <w:r w:rsidR="006D7258">
              <w:rPr>
                <w:rFonts w:asciiTheme="minorEastAsia" w:hAnsiTheme="minorEastAsia" w:cs="Times New Roman" w:hint="eastAsia"/>
                <w:sz w:val="18"/>
                <w:szCs w:val="18"/>
              </w:rPr>
              <w:t>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45</w:t>
            </w:r>
          </w:p>
          <w:p w14:paraId="2B8142D6" w14:textId="5F896992" w:rsidR="00CD1866"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4</w:t>
            </w:r>
            <w:r w:rsidR="006D7258">
              <w:rPr>
                <w:rFonts w:asciiTheme="minorEastAsia" w:hAnsiTheme="minorEastAsia" w:cs="Times New Roman" w:hint="eastAsia"/>
                <w:sz w:val="18"/>
                <w:szCs w:val="18"/>
              </w:rPr>
              <w:t>0</w:t>
            </w:r>
            <w:r w:rsidRPr="00130034">
              <w:rPr>
                <w:rFonts w:asciiTheme="minorEastAsia" w:hAnsiTheme="minorEastAsia" w:cs="Times New Roman" w:hint="eastAsia"/>
                <w:sz w:val="18"/>
                <w:szCs w:val="18"/>
              </w:rPr>
              <w:t>分</w:t>
            </w:r>
          </w:p>
        </w:tc>
        <w:tc>
          <w:tcPr>
            <w:tcW w:w="4247" w:type="dxa"/>
            <w:tcMar>
              <w:top w:w="28" w:type="dxa"/>
              <w:left w:w="85" w:type="dxa"/>
              <w:bottom w:w="28" w:type="dxa"/>
              <w:right w:w="85" w:type="dxa"/>
            </w:tcMar>
            <w:vAlign w:val="center"/>
          </w:tcPr>
          <w:p w14:paraId="18EDCFB4" w14:textId="2CD48FC7" w:rsidR="00DD60BE" w:rsidRPr="008965A6" w:rsidRDefault="00707BC4" w:rsidP="00BF0969">
            <w:pPr>
              <w:pStyle w:val="ac"/>
              <w:spacing w:line="280" w:lineRule="exact"/>
              <w:ind w:left="181" w:hangingChars="100" w:hanging="181"/>
              <w:rPr>
                <w:rFonts w:asciiTheme="majorEastAsia" w:eastAsiaTheme="majorEastAsia" w:hAnsiTheme="majorEastAsia" w:cs="Times New Roman"/>
                <w:b/>
                <w:bCs/>
                <w:sz w:val="18"/>
                <w:szCs w:val="18"/>
              </w:rPr>
            </w:pPr>
            <w:r w:rsidRPr="008965A6">
              <w:rPr>
                <w:rFonts w:asciiTheme="majorEastAsia" w:eastAsiaTheme="majorEastAsia" w:hAnsiTheme="majorEastAsia" w:cs="Times New Roman" w:hint="eastAsia"/>
                <w:b/>
                <w:bCs/>
                <w:sz w:val="18"/>
                <w:szCs w:val="18"/>
              </w:rPr>
              <w:t>基調講演：</w:t>
            </w:r>
            <w:r w:rsidR="00841E95" w:rsidRPr="00215892">
              <w:rPr>
                <w:rFonts w:hint="eastAsia"/>
                <w:b/>
                <w:bCs/>
                <w:sz w:val="18"/>
                <w:szCs w:val="18"/>
              </w:rPr>
              <w:t>一般廃棄物適正処理促進のための重点施策について（仮題）</w:t>
            </w:r>
          </w:p>
        </w:tc>
        <w:tc>
          <w:tcPr>
            <w:tcW w:w="3686" w:type="dxa"/>
            <w:tcMar>
              <w:top w:w="28" w:type="dxa"/>
              <w:left w:w="85" w:type="dxa"/>
              <w:bottom w:w="28" w:type="dxa"/>
              <w:right w:w="85" w:type="dxa"/>
            </w:tcMar>
            <w:vAlign w:val="center"/>
          </w:tcPr>
          <w:p w14:paraId="7C2239E1" w14:textId="1B3F1532" w:rsidR="00055B9D" w:rsidRPr="00980582"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環境省　環境再生</w:t>
            </w:r>
            <w:r w:rsidR="00631CCC">
              <w:rPr>
                <w:rFonts w:asciiTheme="majorEastAsia" w:eastAsiaTheme="majorEastAsia" w:hAnsiTheme="majorEastAsia" w:cs="Times New Roman" w:hint="eastAsia"/>
                <w:sz w:val="20"/>
                <w:szCs w:val="20"/>
              </w:rPr>
              <w:t xml:space="preserve">　</w:t>
            </w:r>
            <w:r w:rsidRPr="00980582">
              <w:rPr>
                <w:rFonts w:asciiTheme="majorEastAsia" w:eastAsiaTheme="majorEastAsia" w:hAnsiTheme="majorEastAsia" w:cs="Times New Roman" w:hint="eastAsia"/>
                <w:sz w:val="20"/>
                <w:szCs w:val="20"/>
              </w:rPr>
              <w:t>資源循環局</w:t>
            </w:r>
          </w:p>
          <w:p w14:paraId="75F707C9" w14:textId="06C26B97" w:rsidR="00DD60BE" w:rsidRPr="00980582"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廃棄物適正処理推進課</w:t>
            </w:r>
            <w:r w:rsidR="009621B6">
              <w:rPr>
                <w:rFonts w:asciiTheme="majorEastAsia" w:eastAsiaTheme="majorEastAsia" w:hAnsiTheme="majorEastAsia" w:cs="Times New Roman" w:hint="eastAsia"/>
                <w:sz w:val="20"/>
                <w:szCs w:val="20"/>
              </w:rPr>
              <w:t xml:space="preserve">　　　　　</w:t>
            </w:r>
            <w:r w:rsidR="00631CCC">
              <w:rPr>
                <w:rFonts w:asciiTheme="majorEastAsia" w:eastAsiaTheme="majorEastAsia" w:hAnsiTheme="majorEastAsia" w:cs="Times New Roman" w:hint="eastAsia"/>
                <w:sz w:val="20"/>
                <w:szCs w:val="20"/>
              </w:rPr>
              <w:t xml:space="preserve">　</w:t>
            </w:r>
            <w:r w:rsidR="009621B6">
              <w:rPr>
                <w:rFonts w:asciiTheme="majorEastAsia" w:eastAsiaTheme="majorEastAsia" w:hAnsiTheme="majorEastAsia" w:cs="Times New Roman" w:hint="eastAsia"/>
                <w:sz w:val="20"/>
                <w:szCs w:val="20"/>
              </w:rPr>
              <w:t xml:space="preserve">　</w:t>
            </w:r>
            <w:r w:rsidRPr="00980582">
              <w:rPr>
                <w:rFonts w:asciiTheme="majorEastAsia" w:eastAsiaTheme="majorEastAsia" w:hAnsiTheme="majorEastAsia" w:cs="Times New Roman" w:hint="eastAsia"/>
                <w:sz w:val="20"/>
                <w:szCs w:val="20"/>
              </w:rPr>
              <w:t xml:space="preserve">課長　</w:t>
            </w:r>
            <w:r w:rsidR="00BD13E4">
              <w:rPr>
                <w:rFonts w:asciiTheme="majorEastAsia" w:eastAsiaTheme="majorEastAsia" w:hAnsiTheme="majorEastAsia" w:cs="Times New Roman" w:hint="eastAsia"/>
                <w:sz w:val="20"/>
                <w:szCs w:val="20"/>
              </w:rPr>
              <w:t>松﨑裕司</w:t>
            </w:r>
            <w:r w:rsidRPr="00980582">
              <w:rPr>
                <w:rFonts w:asciiTheme="majorEastAsia" w:eastAsiaTheme="majorEastAsia" w:hAnsiTheme="majorEastAsia" w:cs="Times New Roman" w:hint="eastAsia"/>
                <w:sz w:val="20"/>
                <w:szCs w:val="20"/>
              </w:rPr>
              <w:t xml:space="preserve"> 氏</w:t>
            </w:r>
          </w:p>
        </w:tc>
      </w:tr>
      <w:tr w:rsidR="00055B9D" w:rsidRPr="00951648" w14:paraId="62D8E7A7" w14:textId="77777777" w:rsidTr="009621B6">
        <w:trPr>
          <w:trHeight w:val="405"/>
          <w:jc w:val="center"/>
        </w:trPr>
        <w:tc>
          <w:tcPr>
            <w:tcW w:w="1418" w:type="dxa"/>
            <w:tcMar>
              <w:top w:w="28" w:type="dxa"/>
              <w:left w:w="85" w:type="dxa"/>
              <w:bottom w:w="28" w:type="dxa"/>
              <w:right w:w="85" w:type="dxa"/>
            </w:tcMar>
            <w:vAlign w:val="center"/>
          </w:tcPr>
          <w:p w14:paraId="012DE968" w14:textId="7CBF21ED" w:rsidR="00055B9D" w:rsidRPr="00130034" w:rsidRDefault="00055B9D"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w:t>
            </w:r>
            <w:r w:rsidR="006D7258">
              <w:rPr>
                <w:rFonts w:asciiTheme="minorEastAsia" w:hAnsiTheme="minorEastAsia" w:cs="Times New Roman" w:hint="eastAsia"/>
                <w:sz w:val="18"/>
                <w:szCs w:val="18"/>
              </w:rPr>
              <w:t>4</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45</w:t>
            </w:r>
            <w:r w:rsidRPr="00130034">
              <w:rPr>
                <w:rFonts w:asciiTheme="minorEastAsia" w:hAnsiTheme="minorEastAsia" w:cs="Times New Roman" w:hint="eastAsia"/>
                <w:sz w:val="18"/>
                <w:szCs w:val="18"/>
              </w:rPr>
              <w:t>～15:</w:t>
            </w:r>
            <w:r w:rsidR="006D7258">
              <w:rPr>
                <w:rFonts w:asciiTheme="minorEastAsia" w:hAnsiTheme="minorEastAsia" w:cs="Times New Roman" w:hint="eastAsia"/>
                <w:sz w:val="18"/>
                <w:szCs w:val="18"/>
              </w:rPr>
              <w:t>15</w:t>
            </w:r>
          </w:p>
          <w:p w14:paraId="1798E88B" w14:textId="57359266" w:rsidR="00CD1866" w:rsidRPr="00130034" w:rsidRDefault="006050AF" w:rsidP="00130034">
            <w:pPr>
              <w:spacing w:line="280" w:lineRule="exact"/>
              <w:ind w:firstLineChars="250" w:firstLine="450"/>
              <w:rPr>
                <w:rFonts w:asciiTheme="minorEastAsia" w:hAnsiTheme="minorEastAsia" w:cs="Times New Roman"/>
                <w:sz w:val="18"/>
                <w:szCs w:val="18"/>
              </w:rPr>
            </w:pPr>
            <w:r w:rsidRPr="00130034">
              <w:rPr>
                <w:rFonts w:asciiTheme="minorEastAsia" w:hAnsiTheme="minorEastAsia" w:cs="Times New Roman"/>
                <w:sz w:val="18"/>
                <w:szCs w:val="18"/>
              </w:rPr>
              <w:t>3</w:t>
            </w:r>
            <w:r w:rsidR="00CD1866" w:rsidRPr="00130034">
              <w:rPr>
                <w:rFonts w:asciiTheme="minorEastAsia" w:hAnsiTheme="minorEastAsia" w:cs="Times New Roman" w:hint="eastAsia"/>
                <w:sz w:val="18"/>
                <w:szCs w:val="18"/>
              </w:rPr>
              <w:t>0分</w:t>
            </w:r>
          </w:p>
        </w:tc>
        <w:tc>
          <w:tcPr>
            <w:tcW w:w="4247" w:type="dxa"/>
            <w:tcBorders>
              <w:right w:val="single" w:sz="4" w:space="0" w:color="auto"/>
            </w:tcBorders>
            <w:tcMar>
              <w:top w:w="28" w:type="dxa"/>
              <w:left w:w="85" w:type="dxa"/>
              <w:bottom w:w="28" w:type="dxa"/>
              <w:right w:w="85" w:type="dxa"/>
            </w:tcMar>
            <w:vAlign w:val="center"/>
          </w:tcPr>
          <w:p w14:paraId="601DE506" w14:textId="48964F82" w:rsidR="00055B9D" w:rsidRPr="008965A6" w:rsidRDefault="00055B9D" w:rsidP="00D50AAD">
            <w:pPr>
              <w:rPr>
                <w:rFonts w:asciiTheme="majorEastAsia" w:eastAsiaTheme="majorEastAsia" w:hAnsiTheme="majorEastAsia"/>
                <w:b/>
                <w:bCs/>
                <w:sz w:val="18"/>
                <w:szCs w:val="18"/>
              </w:rPr>
            </w:pPr>
            <w:r w:rsidRPr="008965A6">
              <w:rPr>
                <w:rFonts w:asciiTheme="majorEastAsia" w:eastAsiaTheme="majorEastAsia" w:hAnsiTheme="majorEastAsia" w:hint="eastAsia"/>
                <w:b/>
                <w:bCs/>
                <w:sz w:val="18"/>
                <w:szCs w:val="18"/>
              </w:rPr>
              <w:t>地方行政解説</w:t>
            </w:r>
            <w:bookmarkStart w:id="0" w:name="_Hlk100396603"/>
            <w:r w:rsidR="009A0850" w:rsidRPr="008965A6">
              <w:rPr>
                <w:rFonts w:asciiTheme="majorEastAsia" w:eastAsiaTheme="majorEastAsia" w:hAnsiTheme="majorEastAsia" w:hint="eastAsia"/>
                <w:b/>
                <w:bCs/>
                <w:sz w:val="18"/>
                <w:szCs w:val="18"/>
              </w:rPr>
              <w:t>:</w:t>
            </w:r>
            <w:r w:rsidR="00D50AAD" w:rsidRPr="008965A6">
              <w:rPr>
                <w:rFonts w:asciiTheme="majorEastAsia" w:eastAsiaTheme="majorEastAsia" w:hAnsiTheme="majorEastAsia" w:hint="eastAsia"/>
                <w:b/>
                <w:bCs/>
                <w:sz w:val="18"/>
                <w:szCs w:val="18"/>
              </w:rPr>
              <w:t>プラ製品の一括回収に対応した中間処理施設における発火対策及び橘処理センターにおける高効率発電と排ガス規制に関する取組</w:t>
            </w:r>
            <w:bookmarkEnd w:id="0"/>
          </w:p>
        </w:tc>
        <w:tc>
          <w:tcPr>
            <w:tcW w:w="3686" w:type="dxa"/>
            <w:tcBorders>
              <w:left w:val="single" w:sz="4" w:space="0" w:color="auto"/>
            </w:tcBorders>
            <w:tcMar>
              <w:top w:w="28" w:type="dxa"/>
              <w:left w:w="85" w:type="dxa"/>
              <w:bottom w:w="28" w:type="dxa"/>
              <w:right w:w="85" w:type="dxa"/>
            </w:tcMar>
            <w:vAlign w:val="center"/>
          </w:tcPr>
          <w:p w14:paraId="3E8B2FC3" w14:textId="14A15F46" w:rsidR="00D12F4E" w:rsidRPr="006D5F08" w:rsidRDefault="003E7626" w:rsidP="003E7626">
            <w:pPr>
              <w:pStyle w:val="ac"/>
              <w:spacing w:line="280" w:lineRule="exact"/>
              <w:rPr>
                <w:rFonts w:hAnsi="ＭＳ ゴシック"/>
                <w:szCs w:val="20"/>
              </w:rPr>
            </w:pPr>
            <w:r w:rsidRPr="006D5F08">
              <w:rPr>
                <w:rFonts w:hAnsi="ＭＳ ゴシック" w:hint="eastAsia"/>
                <w:szCs w:val="20"/>
              </w:rPr>
              <w:t>川崎市</w:t>
            </w:r>
            <w:r w:rsidR="00631CCC">
              <w:rPr>
                <w:rFonts w:hAnsi="ＭＳ ゴシック" w:hint="eastAsia"/>
                <w:szCs w:val="20"/>
              </w:rPr>
              <w:t xml:space="preserve">　</w:t>
            </w:r>
            <w:r w:rsidR="00CE2A6B" w:rsidRPr="006D5F08">
              <w:rPr>
                <w:rFonts w:hAnsi="ＭＳ ゴシック" w:hint="eastAsia"/>
                <w:szCs w:val="20"/>
              </w:rPr>
              <w:t>環境局</w:t>
            </w:r>
            <w:r w:rsidR="00631CCC">
              <w:rPr>
                <w:rFonts w:hAnsi="ＭＳ ゴシック" w:hint="eastAsia"/>
                <w:szCs w:val="20"/>
              </w:rPr>
              <w:t xml:space="preserve">　</w:t>
            </w:r>
            <w:r w:rsidR="00CE2A6B" w:rsidRPr="006D5F08">
              <w:rPr>
                <w:rFonts w:hAnsi="ＭＳ ゴシック" w:hint="eastAsia"/>
                <w:szCs w:val="20"/>
              </w:rPr>
              <w:t>施設部</w:t>
            </w:r>
            <w:r w:rsidR="00631CCC">
              <w:rPr>
                <w:rFonts w:hAnsi="ＭＳ ゴシック" w:hint="eastAsia"/>
                <w:szCs w:val="20"/>
              </w:rPr>
              <w:t xml:space="preserve">　</w:t>
            </w:r>
            <w:r w:rsidR="00D12F4E" w:rsidRPr="006D5F08">
              <w:rPr>
                <w:rFonts w:hAnsi="ＭＳ ゴシック" w:hint="eastAsia"/>
                <w:szCs w:val="20"/>
              </w:rPr>
              <w:t>施設建設課</w:t>
            </w:r>
          </w:p>
          <w:p w14:paraId="75E810C9" w14:textId="7BEF5BB2" w:rsidR="006050AF" w:rsidRPr="006D5F08" w:rsidRDefault="00D12F4E" w:rsidP="00D12F4E">
            <w:pPr>
              <w:pStyle w:val="ac"/>
              <w:spacing w:line="280" w:lineRule="exact"/>
              <w:rPr>
                <w:rFonts w:asciiTheme="majorEastAsia" w:eastAsiaTheme="majorEastAsia" w:hAnsiTheme="majorEastAsia"/>
                <w:szCs w:val="20"/>
              </w:rPr>
            </w:pPr>
            <w:r w:rsidRPr="006D5F08">
              <w:rPr>
                <w:rFonts w:hAnsi="ＭＳ ゴシック" w:hint="eastAsia"/>
                <w:szCs w:val="20"/>
              </w:rPr>
              <w:t>課長　志田羊平</w:t>
            </w:r>
            <w:r w:rsidR="00637AB8" w:rsidRPr="006D5F08">
              <w:rPr>
                <w:rFonts w:hAnsi="ＭＳ ゴシック" w:hint="eastAsia"/>
                <w:szCs w:val="20"/>
              </w:rPr>
              <w:t xml:space="preserve">　</w:t>
            </w:r>
            <w:r w:rsidR="006050AF" w:rsidRPr="006D5F08">
              <w:rPr>
                <w:rFonts w:asciiTheme="majorEastAsia" w:eastAsiaTheme="majorEastAsia" w:hAnsiTheme="majorEastAsia" w:hint="eastAsia"/>
                <w:szCs w:val="20"/>
              </w:rPr>
              <w:t>氏</w:t>
            </w:r>
          </w:p>
        </w:tc>
      </w:tr>
      <w:tr w:rsidR="006050AF" w:rsidRPr="00951648" w14:paraId="0937A1AA" w14:textId="77777777" w:rsidTr="009621B6">
        <w:trPr>
          <w:trHeight w:val="405"/>
          <w:jc w:val="center"/>
        </w:trPr>
        <w:tc>
          <w:tcPr>
            <w:tcW w:w="1418" w:type="dxa"/>
            <w:tcMar>
              <w:top w:w="28" w:type="dxa"/>
              <w:left w:w="85" w:type="dxa"/>
              <w:bottom w:w="28" w:type="dxa"/>
              <w:right w:w="85" w:type="dxa"/>
            </w:tcMar>
            <w:vAlign w:val="center"/>
          </w:tcPr>
          <w:p w14:paraId="23B3E749" w14:textId="7D10E6A4" w:rsidR="006050AF" w:rsidRPr="00130034" w:rsidRDefault="002F683F"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15</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25</w:t>
            </w:r>
          </w:p>
        </w:tc>
        <w:tc>
          <w:tcPr>
            <w:tcW w:w="4247" w:type="dxa"/>
            <w:tcBorders>
              <w:right w:val="single" w:sz="4" w:space="0" w:color="auto"/>
            </w:tcBorders>
            <w:tcMar>
              <w:top w:w="28" w:type="dxa"/>
              <w:left w:w="85" w:type="dxa"/>
              <w:bottom w:w="28" w:type="dxa"/>
              <w:right w:w="85" w:type="dxa"/>
            </w:tcMar>
            <w:vAlign w:val="center"/>
          </w:tcPr>
          <w:p w14:paraId="47BCA27A" w14:textId="555EF816" w:rsidR="006050AF" w:rsidRPr="000A61A4" w:rsidRDefault="002F683F" w:rsidP="00130034">
            <w:pPr>
              <w:pStyle w:val="ac"/>
              <w:spacing w:line="280" w:lineRule="exact"/>
              <w:rPr>
                <w:rFonts w:asciiTheme="majorEastAsia" w:eastAsiaTheme="majorEastAsia" w:hAnsiTheme="majorEastAsia"/>
                <w:sz w:val="18"/>
                <w:szCs w:val="18"/>
              </w:rPr>
            </w:pPr>
            <w:r w:rsidRPr="000A61A4">
              <w:rPr>
                <w:rFonts w:asciiTheme="majorEastAsia" w:eastAsiaTheme="majorEastAsia" w:hAnsiTheme="majorEastAsia" w:hint="eastAsia"/>
                <w:sz w:val="18"/>
                <w:szCs w:val="18"/>
              </w:rPr>
              <w:t>休憩</w:t>
            </w:r>
          </w:p>
        </w:tc>
        <w:tc>
          <w:tcPr>
            <w:tcW w:w="3686" w:type="dxa"/>
            <w:tcBorders>
              <w:left w:val="single" w:sz="4" w:space="0" w:color="auto"/>
            </w:tcBorders>
            <w:tcMar>
              <w:top w:w="28" w:type="dxa"/>
              <w:left w:w="85" w:type="dxa"/>
              <w:bottom w:w="28" w:type="dxa"/>
              <w:right w:w="85" w:type="dxa"/>
            </w:tcMar>
            <w:vAlign w:val="center"/>
          </w:tcPr>
          <w:p w14:paraId="2AB1FCAF" w14:textId="77777777" w:rsidR="006050AF" w:rsidRPr="00980582" w:rsidRDefault="006050AF" w:rsidP="00130034">
            <w:pPr>
              <w:pStyle w:val="ac"/>
              <w:spacing w:line="280" w:lineRule="exact"/>
              <w:rPr>
                <w:rFonts w:asciiTheme="majorEastAsia" w:eastAsiaTheme="majorEastAsia" w:hAnsiTheme="majorEastAsia"/>
                <w:szCs w:val="20"/>
              </w:rPr>
            </w:pPr>
          </w:p>
        </w:tc>
      </w:tr>
      <w:tr w:rsidR="00DD60BE" w:rsidRPr="00951648" w14:paraId="6073335E" w14:textId="77777777" w:rsidTr="009621B6">
        <w:trPr>
          <w:jc w:val="center"/>
        </w:trPr>
        <w:tc>
          <w:tcPr>
            <w:tcW w:w="1418" w:type="dxa"/>
            <w:tcMar>
              <w:top w:w="28" w:type="dxa"/>
              <w:left w:w="85" w:type="dxa"/>
              <w:bottom w:w="28" w:type="dxa"/>
              <w:right w:w="85" w:type="dxa"/>
            </w:tcMar>
            <w:vAlign w:val="center"/>
          </w:tcPr>
          <w:p w14:paraId="0C2A5290" w14:textId="481C676E" w:rsidR="002F683F" w:rsidRPr="00B93E62" w:rsidRDefault="002F683F" w:rsidP="00130034">
            <w:pPr>
              <w:spacing w:line="280" w:lineRule="exact"/>
              <w:ind w:firstLineChars="50" w:firstLine="90"/>
              <w:rPr>
                <w:rFonts w:asciiTheme="minorEastAsia" w:hAnsiTheme="minorEastAsia" w:cs="Times New Roman"/>
                <w:sz w:val="18"/>
                <w:szCs w:val="18"/>
              </w:rPr>
            </w:pPr>
            <w:r w:rsidRPr="00B93E62">
              <w:rPr>
                <w:rFonts w:asciiTheme="minorEastAsia" w:hAnsiTheme="minorEastAsia" w:cs="Times New Roman"/>
                <w:sz w:val="18"/>
                <w:szCs w:val="18"/>
              </w:rPr>
              <w:t>15</w:t>
            </w:r>
            <w:r w:rsidRPr="00B93E62">
              <w:rPr>
                <w:rFonts w:asciiTheme="minorEastAsia" w:hAnsiTheme="minorEastAsia" w:cs="Times New Roman" w:hint="eastAsia"/>
                <w:sz w:val="18"/>
                <w:szCs w:val="18"/>
              </w:rPr>
              <w:t>:</w:t>
            </w:r>
            <w:r w:rsidR="006D7258">
              <w:rPr>
                <w:rFonts w:asciiTheme="minorEastAsia" w:hAnsiTheme="minorEastAsia" w:cs="Times New Roman" w:hint="eastAsia"/>
                <w:sz w:val="18"/>
                <w:szCs w:val="18"/>
              </w:rPr>
              <w:t>25</w:t>
            </w:r>
            <w:r w:rsidRPr="00B93E62">
              <w:rPr>
                <w:rFonts w:asciiTheme="minorEastAsia" w:hAnsiTheme="minorEastAsia" w:cs="Times New Roman" w:hint="eastAsia"/>
                <w:sz w:val="18"/>
                <w:szCs w:val="18"/>
              </w:rPr>
              <w:t>～</w:t>
            </w:r>
            <w:r w:rsidRPr="00B93E62">
              <w:rPr>
                <w:rFonts w:asciiTheme="minorEastAsia" w:hAnsiTheme="minorEastAsia" w:cs="Times New Roman"/>
                <w:sz w:val="18"/>
                <w:szCs w:val="18"/>
              </w:rPr>
              <w:t>1</w:t>
            </w:r>
            <w:r w:rsidR="006C1BB2">
              <w:rPr>
                <w:rFonts w:asciiTheme="minorEastAsia" w:hAnsiTheme="minorEastAsia" w:cs="Times New Roman" w:hint="eastAsia"/>
                <w:sz w:val="18"/>
                <w:szCs w:val="18"/>
              </w:rPr>
              <w:t>5</w:t>
            </w:r>
            <w:r w:rsidRPr="00B93E62">
              <w:rPr>
                <w:rFonts w:asciiTheme="minorEastAsia" w:hAnsiTheme="minorEastAsia" w:cs="Times New Roman" w:hint="eastAsia"/>
                <w:sz w:val="18"/>
                <w:szCs w:val="18"/>
              </w:rPr>
              <w:t>:</w:t>
            </w:r>
            <w:r w:rsidR="006D7258">
              <w:rPr>
                <w:rFonts w:asciiTheme="minorEastAsia" w:hAnsiTheme="minorEastAsia" w:cs="Times New Roman" w:hint="eastAsia"/>
                <w:sz w:val="18"/>
                <w:szCs w:val="18"/>
              </w:rPr>
              <w:t>55</w:t>
            </w:r>
          </w:p>
          <w:p w14:paraId="363BDC97" w14:textId="43DB04A2" w:rsidR="00DD60BE" w:rsidRPr="00B93E62" w:rsidRDefault="00D93121" w:rsidP="00130034">
            <w:pPr>
              <w:spacing w:line="280" w:lineRule="exact"/>
              <w:ind w:firstLineChars="50" w:firstLine="90"/>
              <w:jc w:val="center"/>
              <w:rPr>
                <w:rFonts w:asciiTheme="minorEastAsia" w:hAnsiTheme="minorEastAsia" w:cs="Times New Roman"/>
                <w:sz w:val="18"/>
                <w:szCs w:val="18"/>
              </w:rPr>
            </w:pPr>
            <w:r w:rsidRPr="00B93E62">
              <w:rPr>
                <w:rFonts w:asciiTheme="minorEastAsia" w:hAnsiTheme="minorEastAsia" w:cs="Times New Roman" w:hint="eastAsia"/>
                <w:sz w:val="18"/>
                <w:szCs w:val="18"/>
              </w:rPr>
              <w:t>3</w:t>
            </w:r>
            <w:r w:rsidR="00101B24" w:rsidRPr="00B93E62">
              <w:rPr>
                <w:rFonts w:asciiTheme="minorEastAsia" w:hAnsiTheme="minorEastAsia" w:cs="Times New Roman" w:hint="eastAsia"/>
                <w:sz w:val="18"/>
                <w:szCs w:val="18"/>
              </w:rPr>
              <w:t>0</w:t>
            </w:r>
            <w:r w:rsidR="002F683F" w:rsidRPr="00B93E62">
              <w:rPr>
                <w:rFonts w:asciiTheme="minorEastAsia" w:hAnsiTheme="minorEastAsia" w:cs="Times New Roman" w:hint="eastAsia"/>
                <w:sz w:val="18"/>
                <w:szCs w:val="18"/>
              </w:rPr>
              <w:t>分</w:t>
            </w:r>
          </w:p>
        </w:tc>
        <w:tc>
          <w:tcPr>
            <w:tcW w:w="4247" w:type="dxa"/>
            <w:tcBorders>
              <w:right w:val="single" w:sz="4" w:space="0" w:color="auto"/>
            </w:tcBorders>
            <w:tcMar>
              <w:top w:w="28" w:type="dxa"/>
              <w:left w:w="85" w:type="dxa"/>
              <w:bottom w:w="28" w:type="dxa"/>
              <w:right w:w="85" w:type="dxa"/>
            </w:tcMar>
            <w:vAlign w:val="center"/>
          </w:tcPr>
          <w:p w14:paraId="318A6E6A" w14:textId="1D5E93CB" w:rsidR="00DD60BE" w:rsidRPr="008965A6" w:rsidRDefault="000F6EE1" w:rsidP="00C22949">
            <w:pPr>
              <w:rPr>
                <w:rFonts w:asciiTheme="majorEastAsia" w:eastAsiaTheme="majorEastAsia" w:hAnsiTheme="majorEastAsia"/>
                <w:b/>
                <w:bCs/>
                <w:sz w:val="18"/>
                <w:szCs w:val="18"/>
              </w:rPr>
            </w:pPr>
            <w:r w:rsidRPr="008965A6">
              <w:rPr>
                <w:rFonts w:asciiTheme="majorEastAsia" w:eastAsiaTheme="majorEastAsia" w:hAnsiTheme="majorEastAsia"/>
                <w:b/>
                <w:bCs/>
                <w:sz w:val="18"/>
                <w:szCs w:val="18"/>
              </w:rPr>
              <w:t>技術解説</w:t>
            </w:r>
            <w:r w:rsidR="00A351BC" w:rsidRPr="008965A6">
              <w:rPr>
                <w:rFonts w:asciiTheme="majorEastAsia" w:eastAsiaTheme="majorEastAsia" w:hAnsiTheme="majorEastAsia"/>
                <w:b/>
                <w:bCs/>
                <w:sz w:val="18"/>
                <w:szCs w:val="18"/>
              </w:rPr>
              <w:t>：</w:t>
            </w:r>
            <w:r w:rsidR="00226552" w:rsidRPr="008965A6">
              <w:rPr>
                <w:rFonts w:asciiTheme="majorEastAsia" w:eastAsiaTheme="majorEastAsia" w:hAnsiTheme="majorEastAsia" w:hint="eastAsia"/>
                <w:b/>
                <w:bCs/>
                <w:sz w:val="18"/>
                <w:szCs w:val="18"/>
              </w:rPr>
              <w:t>北欧の廃棄物処理における資源循環・脱炭素への対応～実態調査報告（２）</w:t>
            </w:r>
          </w:p>
        </w:tc>
        <w:tc>
          <w:tcPr>
            <w:tcW w:w="3686" w:type="dxa"/>
            <w:tcBorders>
              <w:left w:val="single" w:sz="4" w:space="0" w:color="auto"/>
            </w:tcBorders>
            <w:tcMar>
              <w:top w:w="28" w:type="dxa"/>
              <w:left w:w="85" w:type="dxa"/>
              <w:bottom w:w="28" w:type="dxa"/>
              <w:right w:w="85" w:type="dxa"/>
            </w:tcMar>
            <w:vAlign w:val="center"/>
          </w:tcPr>
          <w:p w14:paraId="26BA9F04" w14:textId="738E157D" w:rsidR="00127D16" w:rsidRPr="00980582" w:rsidRDefault="00074016" w:rsidP="00631CCC">
            <w:pPr>
              <w:pStyle w:val="ac"/>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（一社）日本環境衛生施設工業会技術委員会</w:t>
            </w:r>
            <w:r w:rsidR="00631CCC">
              <w:rPr>
                <w:rFonts w:asciiTheme="majorEastAsia" w:eastAsiaTheme="majorEastAsia" w:hAnsiTheme="majorEastAsia" w:cs="Times New Roman" w:hint="eastAsia"/>
                <w:szCs w:val="20"/>
              </w:rPr>
              <w:t xml:space="preserve">　</w:t>
            </w:r>
            <w:r w:rsidR="00640E94">
              <w:rPr>
                <w:rFonts w:asciiTheme="majorEastAsia" w:eastAsiaTheme="majorEastAsia" w:hAnsiTheme="majorEastAsia" w:cs="Times New Roman" w:hint="eastAsia"/>
                <w:szCs w:val="20"/>
              </w:rPr>
              <w:t>副</w:t>
            </w:r>
            <w:r>
              <w:rPr>
                <w:rFonts w:asciiTheme="majorEastAsia" w:eastAsiaTheme="majorEastAsia" w:hAnsiTheme="majorEastAsia" w:cs="Times New Roman" w:hint="eastAsia"/>
                <w:szCs w:val="20"/>
              </w:rPr>
              <w:t>委員長</w:t>
            </w:r>
            <w:r w:rsidR="006D7258">
              <w:rPr>
                <w:rFonts w:asciiTheme="majorEastAsia" w:eastAsiaTheme="majorEastAsia" w:hAnsiTheme="majorEastAsia" w:cs="Times New Roman" w:hint="eastAsia"/>
                <w:szCs w:val="20"/>
              </w:rPr>
              <w:t xml:space="preserve"> </w:t>
            </w:r>
            <w:r w:rsidR="00640E94">
              <w:rPr>
                <w:rFonts w:asciiTheme="majorEastAsia" w:eastAsiaTheme="majorEastAsia" w:hAnsiTheme="majorEastAsia" w:cs="Times New Roman" w:hint="eastAsia"/>
                <w:szCs w:val="20"/>
              </w:rPr>
              <w:t>松本和正</w:t>
            </w:r>
            <w:r>
              <w:rPr>
                <w:rFonts w:asciiTheme="majorEastAsia" w:eastAsiaTheme="majorEastAsia" w:hAnsiTheme="majorEastAsia" w:cs="Times New Roman" w:hint="eastAsia"/>
                <w:szCs w:val="20"/>
              </w:rPr>
              <w:t xml:space="preserve">　氏</w:t>
            </w:r>
          </w:p>
        </w:tc>
      </w:tr>
      <w:tr w:rsidR="00972541" w:rsidRPr="00951648" w14:paraId="2D9AFF8A" w14:textId="77777777" w:rsidTr="009621B6">
        <w:trPr>
          <w:trHeight w:val="85"/>
          <w:jc w:val="center"/>
        </w:trPr>
        <w:tc>
          <w:tcPr>
            <w:tcW w:w="1418" w:type="dxa"/>
            <w:tcBorders>
              <w:bottom w:val="single" w:sz="4" w:space="0" w:color="auto"/>
            </w:tcBorders>
            <w:tcMar>
              <w:top w:w="28" w:type="dxa"/>
              <w:left w:w="85" w:type="dxa"/>
              <w:bottom w:w="28" w:type="dxa"/>
              <w:right w:w="85" w:type="dxa"/>
            </w:tcMar>
            <w:vAlign w:val="center"/>
          </w:tcPr>
          <w:p w14:paraId="3366592E" w14:textId="5535BAFD" w:rsidR="00F86398"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hint="eastAsia"/>
                <w:sz w:val="18"/>
                <w:szCs w:val="18"/>
              </w:rPr>
              <w:t>1</w:t>
            </w:r>
            <w:r w:rsidR="006D7258">
              <w:rPr>
                <w:rFonts w:asciiTheme="minorEastAsia" w:hAnsiTheme="minorEastAsia" w:cs="Times New Roman" w:hint="eastAsia"/>
                <w:sz w:val="18"/>
                <w:szCs w:val="18"/>
              </w:rPr>
              <w:t>5</w:t>
            </w:r>
            <w:r w:rsidRPr="00130034">
              <w:rPr>
                <w:rFonts w:asciiTheme="minorEastAsia" w:hAnsiTheme="minorEastAsia" w:cs="Times New Roman"/>
                <w:sz w:val="18"/>
                <w:szCs w:val="18"/>
              </w:rPr>
              <w:t>:</w:t>
            </w:r>
            <w:r w:rsidR="006D7258">
              <w:rPr>
                <w:rFonts w:asciiTheme="minorEastAsia" w:hAnsiTheme="minorEastAsia" w:cs="Times New Roman" w:hint="eastAsia"/>
                <w:sz w:val="18"/>
                <w:szCs w:val="18"/>
              </w:rPr>
              <w:t>55</w:t>
            </w:r>
            <w:r w:rsidRPr="00130034">
              <w:rPr>
                <w:rFonts w:asciiTheme="minorEastAsia" w:hAnsiTheme="minorEastAsia" w:cs="Times New Roman" w:hint="eastAsia"/>
                <w:sz w:val="18"/>
                <w:szCs w:val="18"/>
              </w:rPr>
              <w:t>～1</w:t>
            </w:r>
            <w:r w:rsidRPr="00130034">
              <w:rPr>
                <w:rFonts w:asciiTheme="minorEastAsia" w:hAnsiTheme="minorEastAsia" w:cs="Times New Roman"/>
                <w:sz w:val="18"/>
                <w:szCs w:val="18"/>
              </w:rPr>
              <w:t>6:</w:t>
            </w:r>
            <w:r w:rsidR="006D7258">
              <w:rPr>
                <w:rFonts w:asciiTheme="minorEastAsia" w:hAnsiTheme="minorEastAsia" w:cs="Times New Roman" w:hint="eastAsia"/>
                <w:sz w:val="18"/>
                <w:szCs w:val="18"/>
              </w:rPr>
              <w:t>35</w:t>
            </w:r>
          </w:p>
          <w:p w14:paraId="3E8691F6" w14:textId="5C5B4070" w:rsidR="00130034" w:rsidRPr="00130034" w:rsidRDefault="006D7258" w:rsidP="00130034">
            <w:pPr>
              <w:spacing w:line="280" w:lineRule="exact"/>
              <w:ind w:firstLineChars="50" w:firstLine="90"/>
              <w:jc w:val="center"/>
              <w:rPr>
                <w:rFonts w:asciiTheme="minorEastAsia" w:hAnsiTheme="minorEastAsia" w:cs="Times New Roman"/>
                <w:sz w:val="18"/>
                <w:szCs w:val="18"/>
              </w:rPr>
            </w:pPr>
            <w:r>
              <w:rPr>
                <w:rFonts w:asciiTheme="minorEastAsia" w:hAnsiTheme="minorEastAsia" w:cs="Times New Roman" w:hint="eastAsia"/>
                <w:sz w:val="18"/>
                <w:szCs w:val="18"/>
              </w:rPr>
              <w:t>4</w:t>
            </w:r>
            <w:r w:rsidR="00130034">
              <w:rPr>
                <w:rFonts w:asciiTheme="minorEastAsia" w:hAnsiTheme="minorEastAsia" w:cs="Times New Roman"/>
                <w:sz w:val="18"/>
                <w:szCs w:val="18"/>
              </w:rPr>
              <w:t>0</w:t>
            </w:r>
            <w:r w:rsidR="00130034" w:rsidRPr="00130034">
              <w:rPr>
                <w:rFonts w:asciiTheme="minorEastAsia" w:hAnsiTheme="minorEastAsia" w:cs="Times New Roman" w:hint="eastAsia"/>
                <w:sz w:val="18"/>
                <w:szCs w:val="18"/>
              </w:rPr>
              <w:t>分</w:t>
            </w:r>
          </w:p>
        </w:tc>
        <w:tc>
          <w:tcPr>
            <w:tcW w:w="4247" w:type="dxa"/>
            <w:tcBorders>
              <w:bottom w:val="single" w:sz="4" w:space="0" w:color="auto"/>
              <w:right w:val="single" w:sz="4" w:space="0" w:color="auto"/>
            </w:tcBorders>
            <w:tcMar>
              <w:top w:w="28" w:type="dxa"/>
              <w:left w:w="85" w:type="dxa"/>
              <w:bottom w:w="28" w:type="dxa"/>
              <w:right w:w="85" w:type="dxa"/>
            </w:tcMar>
            <w:vAlign w:val="center"/>
          </w:tcPr>
          <w:p w14:paraId="4B9A6B06" w14:textId="5A86E18E" w:rsidR="002F683F" w:rsidRPr="008965A6" w:rsidRDefault="000F6EE1" w:rsidP="00BF0969">
            <w:pPr>
              <w:spacing w:line="280" w:lineRule="exact"/>
              <w:ind w:left="181" w:hangingChars="100" w:hanging="181"/>
              <w:rPr>
                <w:rFonts w:asciiTheme="majorEastAsia" w:eastAsiaTheme="majorEastAsia" w:hAnsiTheme="majorEastAsia"/>
                <w:b/>
                <w:bCs/>
                <w:sz w:val="18"/>
                <w:szCs w:val="18"/>
              </w:rPr>
            </w:pPr>
            <w:r w:rsidRPr="008965A6">
              <w:rPr>
                <w:rFonts w:asciiTheme="majorEastAsia" w:eastAsiaTheme="majorEastAsia" w:hAnsiTheme="majorEastAsia" w:cs="Times New Roman"/>
                <w:b/>
                <w:bCs/>
                <w:sz w:val="18"/>
                <w:szCs w:val="18"/>
              </w:rPr>
              <w:t>特別講演：</w:t>
            </w:r>
            <w:r w:rsidRPr="008965A6">
              <w:rPr>
                <w:rFonts w:asciiTheme="majorEastAsia" w:eastAsiaTheme="majorEastAsia" w:hAnsiTheme="majorEastAsia"/>
                <w:b/>
                <w:bCs/>
                <w:kern w:val="0"/>
                <w:sz w:val="18"/>
                <w:szCs w:val="18"/>
              </w:rPr>
              <w:t>ごみ処理事業の見直しによる「持続可能なごみ処理」を考える</w:t>
            </w:r>
          </w:p>
        </w:tc>
        <w:tc>
          <w:tcPr>
            <w:tcW w:w="3686" w:type="dxa"/>
            <w:tcBorders>
              <w:left w:val="single" w:sz="4" w:space="0" w:color="auto"/>
              <w:bottom w:val="single" w:sz="4" w:space="0" w:color="auto"/>
            </w:tcBorders>
            <w:tcMar>
              <w:top w:w="28" w:type="dxa"/>
              <w:left w:w="85" w:type="dxa"/>
              <w:bottom w:w="28" w:type="dxa"/>
              <w:right w:w="85" w:type="dxa"/>
            </w:tcMar>
            <w:vAlign w:val="center"/>
          </w:tcPr>
          <w:p w14:paraId="7E08AB27" w14:textId="52228719" w:rsidR="00136EF0" w:rsidRPr="00980582" w:rsidRDefault="000F6EE1" w:rsidP="00130034">
            <w:pPr>
              <w:spacing w:line="280" w:lineRule="exact"/>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室蘭工業大学</w:t>
            </w:r>
            <w:r w:rsidR="009621B6">
              <w:rPr>
                <w:rFonts w:asciiTheme="majorEastAsia" w:eastAsiaTheme="majorEastAsia" w:hAnsiTheme="majorEastAsia" w:cs="Times New Roman" w:hint="eastAsia"/>
                <w:sz w:val="20"/>
                <w:szCs w:val="20"/>
              </w:rPr>
              <w:t xml:space="preserve">　</w:t>
            </w:r>
            <w:r w:rsidR="00685405">
              <w:rPr>
                <w:rFonts w:asciiTheme="majorEastAsia" w:eastAsiaTheme="majorEastAsia" w:hAnsiTheme="majorEastAsia" w:cs="Times New Roman" w:hint="eastAsia"/>
                <w:sz w:val="20"/>
                <w:szCs w:val="20"/>
              </w:rPr>
              <w:t>准教授</w:t>
            </w:r>
            <w:r w:rsidR="00662717">
              <w:rPr>
                <w:rFonts w:asciiTheme="majorEastAsia" w:eastAsiaTheme="majorEastAsia" w:hAnsiTheme="majorEastAsia" w:cs="Times New Roman" w:hint="eastAsia"/>
                <w:sz w:val="20"/>
                <w:szCs w:val="20"/>
              </w:rPr>
              <w:t xml:space="preserve">　吉田英樹</w:t>
            </w:r>
            <w:r w:rsidR="00226552">
              <w:rPr>
                <w:rFonts w:asciiTheme="majorEastAsia" w:eastAsiaTheme="majorEastAsia" w:hAnsiTheme="majorEastAsia" w:cs="Times New Roman" w:hint="eastAsia"/>
                <w:sz w:val="20"/>
                <w:szCs w:val="20"/>
              </w:rPr>
              <w:t xml:space="preserve">　氏</w:t>
            </w:r>
          </w:p>
        </w:tc>
      </w:tr>
      <w:tr w:rsidR="00127D16" w:rsidRPr="00951648" w14:paraId="789C18A0" w14:textId="77777777" w:rsidTr="009621B6">
        <w:trPr>
          <w:jc w:val="center"/>
        </w:trPr>
        <w:tc>
          <w:tcPr>
            <w:tcW w:w="1418" w:type="dxa"/>
            <w:tcBorders>
              <w:top w:val="nil"/>
            </w:tcBorders>
            <w:tcMar>
              <w:top w:w="28" w:type="dxa"/>
              <w:left w:w="85" w:type="dxa"/>
              <w:bottom w:w="28" w:type="dxa"/>
              <w:right w:w="85" w:type="dxa"/>
            </w:tcMar>
            <w:vAlign w:val="center"/>
          </w:tcPr>
          <w:p w14:paraId="7EC4250A" w14:textId="3237238F" w:rsidR="00127D16" w:rsidRPr="00130034"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16</w:t>
            </w:r>
            <w:r w:rsidRPr="00130034">
              <w:rPr>
                <w:rFonts w:asciiTheme="minorEastAsia" w:hAnsiTheme="minorEastAsia" w:cs="Times New Roman" w:hint="eastAsia"/>
                <w:sz w:val="18"/>
                <w:szCs w:val="18"/>
              </w:rPr>
              <w:t>:</w:t>
            </w:r>
            <w:r w:rsidR="006D7258">
              <w:rPr>
                <w:rFonts w:asciiTheme="minorEastAsia" w:hAnsiTheme="minorEastAsia" w:cs="Times New Roman" w:hint="eastAsia"/>
                <w:sz w:val="18"/>
                <w:szCs w:val="18"/>
              </w:rPr>
              <w:t>35</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17:00</w:t>
            </w:r>
          </w:p>
          <w:p w14:paraId="2E4A1B17" w14:textId="49286123" w:rsidR="00127D16" w:rsidRPr="00130034" w:rsidRDefault="00127D16" w:rsidP="00130034">
            <w:pPr>
              <w:spacing w:line="280" w:lineRule="exact"/>
              <w:ind w:firstLineChars="50" w:firstLine="90"/>
              <w:jc w:val="center"/>
              <w:rPr>
                <w:rFonts w:asciiTheme="minorEastAsia" w:hAnsiTheme="minorEastAsia" w:cs="Times New Roman"/>
                <w:sz w:val="18"/>
                <w:szCs w:val="18"/>
              </w:rPr>
            </w:pPr>
            <w:r w:rsidRPr="00130034">
              <w:rPr>
                <w:rFonts w:asciiTheme="minorEastAsia" w:hAnsiTheme="minorEastAsia" w:cs="Times New Roman"/>
                <w:sz w:val="18"/>
                <w:szCs w:val="18"/>
              </w:rPr>
              <w:t>2</w:t>
            </w:r>
            <w:r w:rsidR="006D7258">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分</w:t>
            </w:r>
          </w:p>
        </w:tc>
        <w:tc>
          <w:tcPr>
            <w:tcW w:w="4247" w:type="dxa"/>
            <w:tcBorders>
              <w:top w:val="nil"/>
            </w:tcBorders>
            <w:tcMar>
              <w:top w:w="28" w:type="dxa"/>
              <w:left w:w="85" w:type="dxa"/>
              <w:bottom w:w="28" w:type="dxa"/>
              <w:right w:w="85" w:type="dxa"/>
            </w:tcMar>
            <w:vAlign w:val="center"/>
          </w:tcPr>
          <w:p w14:paraId="5545E49D" w14:textId="77777777" w:rsidR="006D7258" w:rsidRPr="000A61A4" w:rsidRDefault="00127D16" w:rsidP="00130034">
            <w:pPr>
              <w:spacing w:line="280" w:lineRule="exact"/>
              <w:jc w:val="left"/>
              <w:rPr>
                <w:rFonts w:asciiTheme="majorEastAsia" w:eastAsiaTheme="majorEastAsia" w:hAnsiTheme="majorEastAsia" w:cs="Times New Roman"/>
                <w:sz w:val="18"/>
                <w:szCs w:val="18"/>
              </w:rPr>
            </w:pPr>
            <w:r w:rsidRPr="000A61A4">
              <w:rPr>
                <w:rFonts w:asciiTheme="majorEastAsia" w:eastAsiaTheme="majorEastAsia" w:hAnsiTheme="majorEastAsia" w:cs="Times New Roman" w:hint="eastAsia"/>
                <w:sz w:val="18"/>
                <w:szCs w:val="18"/>
              </w:rPr>
              <w:t>クロージング・リマーク</w:t>
            </w:r>
            <w:r w:rsidR="00074016" w:rsidRPr="000A61A4">
              <w:rPr>
                <w:rFonts w:asciiTheme="majorEastAsia" w:eastAsiaTheme="majorEastAsia" w:hAnsiTheme="majorEastAsia" w:cs="Times New Roman" w:hint="eastAsia"/>
                <w:sz w:val="18"/>
                <w:szCs w:val="18"/>
              </w:rPr>
              <w:t>：ERよりMR</w:t>
            </w:r>
            <w:r w:rsidR="006D7258" w:rsidRPr="000A61A4">
              <w:rPr>
                <w:rFonts w:asciiTheme="majorEastAsia" w:eastAsiaTheme="majorEastAsia" w:hAnsiTheme="majorEastAsia" w:cs="Times New Roman" w:hint="eastAsia"/>
                <w:sz w:val="18"/>
                <w:szCs w:val="18"/>
              </w:rPr>
              <w:t xml:space="preserve"> ? </w:t>
            </w:r>
          </w:p>
          <w:p w14:paraId="6BFDFF8B" w14:textId="3A2269E9" w:rsidR="00127D16" w:rsidRPr="000A61A4" w:rsidRDefault="00074016" w:rsidP="00130034">
            <w:pPr>
              <w:spacing w:line="280" w:lineRule="exact"/>
              <w:jc w:val="left"/>
              <w:rPr>
                <w:rFonts w:asciiTheme="majorEastAsia" w:eastAsiaTheme="majorEastAsia" w:hAnsiTheme="majorEastAsia" w:cs="Times New Roman"/>
                <w:sz w:val="18"/>
                <w:szCs w:val="18"/>
              </w:rPr>
            </w:pPr>
            <w:r w:rsidRPr="000A61A4">
              <w:rPr>
                <w:rFonts w:asciiTheme="majorEastAsia" w:eastAsiaTheme="majorEastAsia" w:hAnsiTheme="majorEastAsia" w:cs="Times New Roman" w:hint="eastAsia"/>
                <w:sz w:val="18"/>
                <w:szCs w:val="18"/>
              </w:rPr>
              <w:t>それCEの弊害？</w:t>
            </w:r>
          </w:p>
        </w:tc>
        <w:tc>
          <w:tcPr>
            <w:tcW w:w="3686" w:type="dxa"/>
            <w:tcBorders>
              <w:top w:val="nil"/>
            </w:tcBorders>
            <w:shd w:val="clear" w:color="auto" w:fill="auto"/>
            <w:tcMar>
              <w:top w:w="28" w:type="dxa"/>
              <w:left w:w="85" w:type="dxa"/>
              <w:bottom w:w="28" w:type="dxa"/>
              <w:right w:w="85" w:type="dxa"/>
            </w:tcMar>
            <w:vAlign w:val="center"/>
          </w:tcPr>
          <w:p w14:paraId="081761A8" w14:textId="77777777" w:rsidR="004C4481" w:rsidRDefault="00130034" w:rsidP="00130034">
            <w:pPr>
              <w:pStyle w:val="ac"/>
              <w:spacing w:line="280" w:lineRule="exact"/>
              <w:rPr>
                <w:rFonts w:asciiTheme="majorEastAsia" w:eastAsiaTheme="majorEastAsia" w:hAnsiTheme="majorEastAsia" w:cs="Times New Roman"/>
                <w:szCs w:val="20"/>
              </w:rPr>
            </w:pPr>
            <w:r w:rsidRPr="00980582">
              <w:rPr>
                <w:rFonts w:asciiTheme="majorEastAsia" w:eastAsiaTheme="majorEastAsia" w:hAnsiTheme="majorEastAsia" w:cs="Times New Roman" w:hint="eastAsia"/>
                <w:szCs w:val="20"/>
              </w:rPr>
              <w:t>㈱</w:t>
            </w:r>
            <w:r w:rsidR="00127D16" w:rsidRPr="00980582">
              <w:rPr>
                <w:rFonts w:asciiTheme="majorEastAsia" w:eastAsiaTheme="majorEastAsia" w:hAnsiTheme="majorEastAsia" w:cs="Times New Roman" w:hint="eastAsia"/>
                <w:szCs w:val="20"/>
              </w:rPr>
              <w:t>廃棄物工学研究所代表</w:t>
            </w:r>
            <w:r w:rsidRPr="00980582">
              <w:rPr>
                <w:rFonts w:asciiTheme="majorEastAsia" w:eastAsiaTheme="majorEastAsia" w:hAnsiTheme="majorEastAsia" w:cs="Times New Roman" w:hint="eastAsia"/>
                <w:szCs w:val="20"/>
              </w:rPr>
              <w:t xml:space="preserve">　</w:t>
            </w:r>
          </w:p>
          <w:p w14:paraId="0B3B2F8E" w14:textId="3147D7F7" w:rsidR="00127D16" w:rsidRPr="00980582" w:rsidRDefault="004C4481" w:rsidP="00130034">
            <w:pPr>
              <w:pStyle w:val="ac"/>
              <w:spacing w:line="280" w:lineRule="exact"/>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岡山大学名誉教授</w:t>
            </w:r>
            <w:r w:rsidR="00127D16" w:rsidRPr="00980582">
              <w:rPr>
                <w:rFonts w:asciiTheme="majorEastAsia" w:eastAsiaTheme="majorEastAsia" w:hAnsiTheme="majorEastAsia" w:cs="Times New Roman" w:hint="eastAsia"/>
                <w:szCs w:val="20"/>
              </w:rPr>
              <w:t xml:space="preserve">　田中勝</w:t>
            </w:r>
          </w:p>
        </w:tc>
      </w:tr>
    </w:tbl>
    <w:p w14:paraId="1978A397" w14:textId="2CF8C313" w:rsidR="00090CAB" w:rsidRPr="00090CAB" w:rsidRDefault="00090CAB" w:rsidP="00DD60BE">
      <w:pPr>
        <w:rPr>
          <w:rFonts w:ascii="ＭＳ Ｐ明朝" w:eastAsia="ＭＳ Ｐ明朝" w:hAnsi="ＭＳ Ｐ明朝" w:cs="Times New Roman"/>
          <w:b/>
          <w:bCs/>
          <w:szCs w:val="21"/>
        </w:rPr>
      </w:pPr>
      <w:r>
        <w:rPr>
          <w:rFonts w:eastAsia="ＭＳ ゴシック" w:cs="Times New Roman"/>
          <w:b/>
          <w:bCs/>
          <w:noProof/>
          <w:sz w:val="20"/>
          <w:szCs w:val="20"/>
        </w:rPr>
        <mc:AlternateContent>
          <mc:Choice Requires="wps">
            <w:drawing>
              <wp:inline distT="0" distB="0" distL="0" distR="0" wp14:anchorId="0E6EB519" wp14:editId="5F7D7B65">
                <wp:extent cx="6324600" cy="683349"/>
                <wp:effectExtent l="38100" t="38100" r="123825" b="114300"/>
                <wp:docPr id="3" name="四角形: 角を丸くする 3"/>
                <wp:cNvGraphicFramePr/>
                <a:graphic xmlns:a="http://schemas.openxmlformats.org/drawingml/2006/main">
                  <a:graphicData uri="http://schemas.microsoft.com/office/word/2010/wordprocessingShape">
                    <wps:wsp>
                      <wps:cNvSpPr/>
                      <wps:spPr>
                        <a:xfrm>
                          <a:off x="0" y="0"/>
                          <a:ext cx="6324600" cy="683349"/>
                        </a:xfrm>
                        <a:prstGeom prst="round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EB519" id="四角形: 角を丸くする 3" o:spid="_x0000_s1026" style="width:498pt;height: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" fillcolor="white [3201]" strokecolor="black [3200]" strokeweight="1.5pt">
                <v:shadow on="t" color="black" opacity="26214f" origin="-.5,-.5" offset=".74836mm,.74836mm"/>
                <v:textbo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v:textbox>
                <w10:anchorlock/>
              </v:roundrect>
            </w:pict>
          </mc:Fallback>
        </mc:AlternateContent>
      </w:r>
    </w:p>
    <w:p w14:paraId="684B24BA" w14:textId="0905F3A5" w:rsidR="00090CAB" w:rsidRDefault="00090CAB" w:rsidP="00090CAB">
      <w:pPr>
        <w:spacing w:line="280" w:lineRule="exact"/>
        <w:rPr>
          <w:rFonts w:ascii="ＭＳ Ｐ明朝" w:eastAsia="ＭＳ Ｐ明朝" w:hAnsi="ＭＳ Ｐ明朝" w:cs="Times New Roman"/>
          <w:b/>
          <w:bCs/>
          <w:szCs w:val="21"/>
        </w:rPr>
      </w:pPr>
      <w:r w:rsidRPr="00522AE5">
        <w:rPr>
          <w:rFonts w:ascii="ＭＳ Ｐ明朝" w:eastAsia="ＭＳ Ｐ明朝" w:hAnsi="ＭＳ Ｐ明朝" w:cs="Times New Roman" w:hint="eastAsia"/>
          <w:b/>
          <w:bCs/>
          <w:szCs w:val="21"/>
        </w:rPr>
        <w:t>お問合せ先：運営事務局　㈱廃棄</w:t>
      </w:r>
      <w:r w:rsidRPr="00522AE5">
        <w:rPr>
          <w:rFonts w:ascii="ＭＳ Ｐ明朝" w:eastAsia="ＭＳ Ｐ明朝" w:hAnsi="ＭＳ Ｐ明朝" w:cs="Times New Roman"/>
          <w:b/>
          <w:bCs/>
          <w:szCs w:val="21"/>
        </w:rPr>
        <w:t xml:space="preserve">物工学研究所（担当： </w:t>
      </w:r>
      <w:r w:rsidRPr="00522AE5">
        <w:rPr>
          <w:rFonts w:ascii="ＭＳ Ｐ明朝" w:eastAsia="ＭＳ Ｐ明朝" w:hAnsi="ＭＳ Ｐ明朝" w:cs="Times New Roman" w:hint="eastAsia"/>
          <w:b/>
          <w:bCs/>
          <w:szCs w:val="21"/>
        </w:rPr>
        <w:t>石井</w:t>
      </w:r>
      <w:r w:rsidRPr="00522AE5">
        <w:rPr>
          <w:rFonts w:ascii="ＭＳ Ｐ明朝" w:eastAsia="ＭＳ Ｐ明朝" w:hAnsi="ＭＳ Ｐ明朝" w:cs="Times New Roman"/>
          <w:b/>
          <w:bCs/>
          <w:szCs w:val="21"/>
        </w:rPr>
        <w:t>）　Tel/Fax　086</w:t>
      </w:r>
      <w:r w:rsidRPr="00522AE5">
        <w:rPr>
          <w:rFonts w:ascii="ＭＳ Ｐ明朝" w:eastAsia="ＭＳ Ｐ明朝" w:hAnsi="ＭＳ Ｐ明朝" w:cs="Times New Roman" w:hint="eastAsia"/>
          <w:b/>
          <w:bCs/>
          <w:szCs w:val="21"/>
        </w:rPr>
        <w:t>-</w:t>
      </w:r>
      <w:r w:rsidRPr="00522AE5">
        <w:rPr>
          <w:rFonts w:ascii="ＭＳ Ｐ明朝" w:eastAsia="ＭＳ Ｐ明朝" w:hAnsi="ＭＳ Ｐ明朝" w:cs="Times New Roman"/>
          <w:b/>
          <w:bCs/>
          <w:szCs w:val="21"/>
        </w:rPr>
        <w:t>239</w:t>
      </w:r>
      <w:r>
        <w:rPr>
          <w:rFonts w:ascii="ＭＳ Ｐ明朝" w:eastAsia="ＭＳ Ｐ明朝" w:hAnsi="ＭＳ Ｐ明朝" w:cs="Times New Roman"/>
          <w:b/>
          <w:bCs/>
          <w:szCs w:val="21"/>
        </w:rPr>
        <w:t>–</w:t>
      </w:r>
      <w:r w:rsidRPr="00522AE5">
        <w:rPr>
          <w:rFonts w:ascii="ＭＳ Ｐ明朝" w:eastAsia="ＭＳ Ｐ明朝" w:hAnsi="ＭＳ Ｐ明朝" w:cs="Times New Roman"/>
          <w:b/>
          <w:bCs/>
          <w:szCs w:val="21"/>
        </w:rPr>
        <w:t>5303</w:t>
      </w:r>
    </w:p>
    <w:p w14:paraId="25CCDAD1" w14:textId="64E5C0DF" w:rsidR="00090CAB" w:rsidRPr="007D4F36" w:rsidRDefault="0050234B" w:rsidP="0050234B">
      <w:pPr>
        <w:spacing w:line="280" w:lineRule="exact"/>
        <w:rPr>
          <w:rFonts w:ascii="ＭＳ Ｐ明朝" w:eastAsia="ＭＳ Ｐ明朝" w:hAnsi="ＭＳ Ｐ明朝" w:cs="Times New Roman"/>
          <w:b/>
          <w:bCs/>
          <w:sz w:val="20"/>
          <w:szCs w:val="20"/>
        </w:rPr>
      </w:pPr>
      <w:r w:rsidRPr="007D4F36">
        <w:rPr>
          <w:rFonts w:ascii="ＭＳ Ｐ明朝" w:eastAsia="ＭＳ Ｐ明朝" w:hAnsi="ＭＳ Ｐ明朝" w:cs="Times New Roman" w:hint="eastAsia"/>
          <w:b/>
          <w:bCs/>
          <w:sz w:val="20"/>
          <w:szCs w:val="20"/>
        </w:rPr>
        <w:t>※事前登録の申込用紙は、</w:t>
      </w:r>
      <w:r w:rsidR="00090CAB" w:rsidRPr="007D4F36">
        <w:rPr>
          <w:rFonts w:ascii="ＭＳ Ｐ明朝" w:eastAsia="ＭＳ Ｐ明朝" w:hAnsi="ＭＳ Ｐ明朝" w:cs="Times New Roman" w:hint="eastAsia"/>
          <w:b/>
          <w:bCs/>
          <w:sz w:val="20"/>
          <w:szCs w:val="20"/>
        </w:rPr>
        <w:t>㈱廃棄物工学研究所ホームページ</w:t>
      </w:r>
      <w:r w:rsidRPr="007D4F36">
        <w:rPr>
          <w:rFonts w:ascii="ＭＳ Ｐ明朝" w:eastAsia="ＭＳ Ｐ明朝" w:hAnsi="ＭＳ Ｐ明朝" w:cs="Times New Roman" w:hint="eastAsia"/>
          <w:b/>
          <w:bCs/>
          <w:sz w:val="20"/>
          <w:szCs w:val="20"/>
        </w:rPr>
        <w:t>(</w:t>
      </w:r>
      <w:hyperlink w:history="1">
        <w:r w:rsidRPr="007D4F36">
          <w:rPr>
            <w:rStyle w:val="a6"/>
            <w:rFonts w:ascii="ＭＳ Ｐ明朝" w:eastAsia="ＭＳ Ｐ明朝" w:hAnsi="ＭＳ Ｐ明朝" w:cs="Times New Roman"/>
            <w:b/>
            <w:bCs/>
            <w:sz w:val="20"/>
            <w:szCs w:val="20"/>
          </w:rPr>
          <w:t>http://www.riswme.co.jp</w:t>
        </w:r>
      </w:hyperlink>
      <w:r w:rsidRPr="007D4F36">
        <w:rPr>
          <w:rFonts w:ascii="ＭＳ Ｐ明朝" w:eastAsia="ＭＳ Ｐ明朝" w:hAnsi="ＭＳ Ｐ明朝" w:cs="Times New Roman"/>
          <w:b/>
          <w:bCs/>
          <w:sz w:val="20"/>
          <w:szCs w:val="20"/>
        </w:rPr>
        <w:t>)</w:t>
      </w:r>
      <w:r w:rsidRPr="007D4F36">
        <w:rPr>
          <w:rFonts w:ascii="ＭＳ Ｐ明朝" w:eastAsia="ＭＳ Ｐ明朝" w:hAnsi="ＭＳ Ｐ明朝" w:cs="Times New Roman" w:hint="eastAsia"/>
          <w:b/>
          <w:bCs/>
          <w:sz w:val="20"/>
          <w:szCs w:val="20"/>
        </w:rPr>
        <w:t>からダウンロードいただけます。</w:t>
      </w:r>
    </w:p>
    <w:sectPr w:rsidR="00090CAB" w:rsidRPr="007D4F36" w:rsidSect="008A6C0D">
      <w:pgSz w:w="11906" w:h="16838" w:code="9"/>
      <w:pgMar w:top="425" w:right="851" w:bottom="567" w:left="992"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0154" w14:textId="77777777" w:rsidR="00046E01" w:rsidRDefault="00046E01" w:rsidP="008460B2">
      <w:r>
        <w:separator/>
      </w:r>
    </w:p>
  </w:endnote>
  <w:endnote w:type="continuationSeparator" w:id="0">
    <w:p w14:paraId="4F303D90" w14:textId="77777777" w:rsidR="00046E01" w:rsidRDefault="00046E01"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330A" w14:textId="77777777" w:rsidR="00046E01" w:rsidRDefault="00046E01" w:rsidP="008460B2">
      <w:r>
        <w:separator/>
      </w:r>
    </w:p>
  </w:footnote>
  <w:footnote w:type="continuationSeparator" w:id="0">
    <w:p w14:paraId="4532B426" w14:textId="77777777" w:rsidR="00046E01" w:rsidRDefault="00046E01"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23E16"/>
    <w:multiLevelType w:val="hybridMultilevel"/>
    <w:tmpl w:val="2A045CDA"/>
    <w:lvl w:ilvl="0" w:tplc="4EE2A4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1"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353676">
    <w:abstractNumId w:val="5"/>
  </w:num>
  <w:num w:numId="2" w16cid:durableId="1293630673">
    <w:abstractNumId w:val="4"/>
  </w:num>
  <w:num w:numId="3" w16cid:durableId="720903791">
    <w:abstractNumId w:val="1"/>
  </w:num>
  <w:num w:numId="4" w16cid:durableId="2002807014">
    <w:abstractNumId w:val="3"/>
  </w:num>
  <w:num w:numId="5" w16cid:durableId="1291588325">
    <w:abstractNumId w:val="9"/>
  </w:num>
  <w:num w:numId="6" w16cid:durableId="1040127910">
    <w:abstractNumId w:val="11"/>
  </w:num>
  <w:num w:numId="7" w16cid:durableId="1390378575">
    <w:abstractNumId w:val="10"/>
  </w:num>
  <w:num w:numId="8" w16cid:durableId="484511118">
    <w:abstractNumId w:val="7"/>
  </w:num>
  <w:num w:numId="9" w16cid:durableId="773477170">
    <w:abstractNumId w:val="2"/>
  </w:num>
  <w:num w:numId="10" w16cid:durableId="556235496">
    <w:abstractNumId w:val="6"/>
  </w:num>
  <w:num w:numId="11" w16cid:durableId="1061711210">
    <w:abstractNumId w:val="0"/>
  </w:num>
  <w:num w:numId="12" w16cid:durableId="1342590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attachedTemplate r:id="rId1"/>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33EF"/>
    <w:rsid w:val="00003C2F"/>
    <w:rsid w:val="00004D4D"/>
    <w:rsid w:val="00005DC3"/>
    <w:rsid w:val="00006AB9"/>
    <w:rsid w:val="000071BC"/>
    <w:rsid w:val="00007402"/>
    <w:rsid w:val="000078E4"/>
    <w:rsid w:val="00010EBD"/>
    <w:rsid w:val="0001107F"/>
    <w:rsid w:val="0001126C"/>
    <w:rsid w:val="0001135F"/>
    <w:rsid w:val="0001137C"/>
    <w:rsid w:val="000114BB"/>
    <w:rsid w:val="00012008"/>
    <w:rsid w:val="00012647"/>
    <w:rsid w:val="00012A49"/>
    <w:rsid w:val="00012B01"/>
    <w:rsid w:val="00013CEC"/>
    <w:rsid w:val="000147D3"/>
    <w:rsid w:val="00014D4C"/>
    <w:rsid w:val="00014D9C"/>
    <w:rsid w:val="00015061"/>
    <w:rsid w:val="000156A1"/>
    <w:rsid w:val="000157F8"/>
    <w:rsid w:val="00016612"/>
    <w:rsid w:val="00017807"/>
    <w:rsid w:val="00017960"/>
    <w:rsid w:val="00020261"/>
    <w:rsid w:val="00020A68"/>
    <w:rsid w:val="00020BA8"/>
    <w:rsid w:val="00020FAF"/>
    <w:rsid w:val="00021325"/>
    <w:rsid w:val="00021A44"/>
    <w:rsid w:val="00022116"/>
    <w:rsid w:val="000226AF"/>
    <w:rsid w:val="00022983"/>
    <w:rsid w:val="00022DEA"/>
    <w:rsid w:val="00023987"/>
    <w:rsid w:val="000253C0"/>
    <w:rsid w:val="00025AC7"/>
    <w:rsid w:val="00025B73"/>
    <w:rsid w:val="00025EA6"/>
    <w:rsid w:val="000266AA"/>
    <w:rsid w:val="000266B7"/>
    <w:rsid w:val="000278A0"/>
    <w:rsid w:val="000279A3"/>
    <w:rsid w:val="00027B7C"/>
    <w:rsid w:val="00027FB9"/>
    <w:rsid w:val="00031591"/>
    <w:rsid w:val="00032002"/>
    <w:rsid w:val="000320CF"/>
    <w:rsid w:val="00032BD1"/>
    <w:rsid w:val="00033170"/>
    <w:rsid w:val="00033562"/>
    <w:rsid w:val="00033F86"/>
    <w:rsid w:val="0003419F"/>
    <w:rsid w:val="0003427D"/>
    <w:rsid w:val="000342A5"/>
    <w:rsid w:val="000342F7"/>
    <w:rsid w:val="000354E9"/>
    <w:rsid w:val="00036091"/>
    <w:rsid w:val="000364E0"/>
    <w:rsid w:val="000366CE"/>
    <w:rsid w:val="000369FA"/>
    <w:rsid w:val="00036B5E"/>
    <w:rsid w:val="00036B8E"/>
    <w:rsid w:val="00036D00"/>
    <w:rsid w:val="00037359"/>
    <w:rsid w:val="00037CF0"/>
    <w:rsid w:val="0004006A"/>
    <w:rsid w:val="0004047C"/>
    <w:rsid w:val="0004068B"/>
    <w:rsid w:val="0004120B"/>
    <w:rsid w:val="00042072"/>
    <w:rsid w:val="000422F2"/>
    <w:rsid w:val="00042610"/>
    <w:rsid w:val="00042946"/>
    <w:rsid w:val="00042FD2"/>
    <w:rsid w:val="000432CF"/>
    <w:rsid w:val="00043C6F"/>
    <w:rsid w:val="0004557D"/>
    <w:rsid w:val="00045ADE"/>
    <w:rsid w:val="00045DA8"/>
    <w:rsid w:val="00046BA8"/>
    <w:rsid w:val="00046E01"/>
    <w:rsid w:val="00047112"/>
    <w:rsid w:val="00047547"/>
    <w:rsid w:val="000475FF"/>
    <w:rsid w:val="00047C95"/>
    <w:rsid w:val="0005010D"/>
    <w:rsid w:val="00050256"/>
    <w:rsid w:val="00050C8C"/>
    <w:rsid w:val="0005188C"/>
    <w:rsid w:val="00051C5E"/>
    <w:rsid w:val="000532E1"/>
    <w:rsid w:val="00053771"/>
    <w:rsid w:val="000539C1"/>
    <w:rsid w:val="00053BBF"/>
    <w:rsid w:val="00053EB9"/>
    <w:rsid w:val="00054049"/>
    <w:rsid w:val="0005454D"/>
    <w:rsid w:val="00054622"/>
    <w:rsid w:val="000556BE"/>
    <w:rsid w:val="00055B9D"/>
    <w:rsid w:val="00055DB3"/>
    <w:rsid w:val="0005661C"/>
    <w:rsid w:val="000568DB"/>
    <w:rsid w:val="00057A65"/>
    <w:rsid w:val="00057D92"/>
    <w:rsid w:val="00060019"/>
    <w:rsid w:val="0006122C"/>
    <w:rsid w:val="00061B50"/>
    <w:rsid w:val="00061DA9"/>
    <w:rsid w:val="0006318F"/>
    <w:rsid w:val="0006346B"/>
    <w:rsid w:val="000638D1"/>
    <w:rsid w:val="00064B52"/>
    <w:rsid w:val="00064D25"/>
    <w:rsid w:val="000651D6"/>
    <w:rsid w:val="00065303"/>
    <w:rsid w:val="000655BA"/>
    <w:rsid w:val="00065802"/>
    <w:rsid w:val="000658BF"/>
    <w:rsid w:val="00066E91"/>
    <w:rsid w:val="00067F79"/>
    <w:rsid w:val="00070308"/>
    <w:rsid w:val="00070317"/>
    <w:rsid w:val="00071897"/>
    <w:rsid w:val="00071C55"/>
    <w:rsid w:val="00071C7F"/>
    <w:rsid w:val="00073538"/>
    <w:rsid w:val="00074016"/>
    <w:rsid w:val="00074344"/>
    <w:rsid w:val="00075ED0"/>
    <w:rsid w:val="0007649C"/>
    <w:rsid w:val="0007661E"/>
    <w:rsid w:val="0007707E"/>
    <w:rsid w:val="00080895"/>
    <w:rsid w:val="00080935"/>
    <w:rsid w:val="00081E53"/>
    <w:rsid w:val="00083297"/>
    <w:rsid w:val="00083373"/>
    <w:rsid w:val="000834D9"/>
    <w:rsid w:val="000837F1"/>
    <w:rsid w:val="00083D40"/>
    <w:rsid w:val="00084A82"/>
    <w:rsid w:val="000853A9"/>
    <w:rsid w:val="000858DF"/>
    <w:rsid w:val="000858F3"/>
    <w:rsid w:val="00085CFF"/>
    <w:rsid w:val="00085D15"/>
    <w:rsid w:val="00085FFA"/>
    <w:rsid w:val="000865AF"/>
    <w:rsid w:val="000865F2"/>
    <w:rsid w:val="000876B7"/>
    <w:rsid w:val="00090214"/>
    <w:rsid w:val="00090948"/>
    <w:rsid w:val="00090CAB"/>
    <w:rsid w:val="00091191"/>
    <w:rsid w:val="00091E44"/>
    <w:rsid w:val="00093A65"/>
    <w:rsid w:val="000951FD"/>
    <w:rsid w:val="000965D6"/>
    <w:rsid w:val="00096F02"/>
    <w:rsid w:val="000973C8"/>
    <w:rsid w:val="0009757F"/>
    <w:rsid w:val="00097EDA"/>
    <w:rsid w:val="000A04E1"/>
    <w:rsid w:val="000A1DD8"/>
    <w:rsid w:val="000A25B5"/>
    <w:rsid w:val="000A2662"/>
    <w:rsid w:val="000A337B"/>
    <w:rsid w:val="000A3623"/>
    <w:rsid w:val="000A4997"/>
    <w:rsid w:val="000A5312"/>
    <w:rsid w:val="000A5B6F"/>
    <w:rsid w:val="000A6061"/>
    <w:rsid w:val="000A61A4"/>
    <w:rsid w:val="000A6605"/>
    <w:rsid w:val="000A6903"/>
    <w:rsid w:val="000A7C3F"/>
    <w:rsid w:val="000B0324"/>
    <w:rsid w:val="000B0889"/>
    <w:rsid w:val="000B0A64"/>
    <w:rsid w:val="000B106F"/>
    <w:rsid w:val="000B14E3"/>
    <w:rsid w:val="000B1AE9"/>
    <w:rsid w:val="000B254E"/>
    <w:rsid w:val="000B2579"/>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5E7"/>
    <w:rsid w:val="000C458B"/>
    <w:rsid w:val="000C4BDB"/>
    <w:rsid w:val="000C5328"/>
    <w:rsid w:val="000C592D"/>
    <w:rsid w:val="000C612D"/>
    <w:rsid w:val="000D022C"/>
    <w:rsid w:val="000D04B7"/>
    <w:rsid w:val="000D04C3"/>
    <w:rsid w:val="000D120D"/>
    <w:rsid w:val="000D171C"/>
    <w:rsid w:val="000D19E4"/>
    <w:rsid w:val="000D22CF"/>
    <w:rsid w:val="000D2748"/>
    <w:rsid w:val="000D27D3"/>
    <w:rsid w:val="000D2B2D"/>
    <w:rsid w:val="000D330D"/>
    <w:rsid w:val="000D43DF"/>
    <w:rsid w:val="000D44F8"/>
    <w:rsid w:val="000D502E"/>
    <w:rsid w:val="000D51D6"/>
    <w:rsid w:val="000D59B3"/>
    <w:rsid w:val="000D5DD6"/>
    <w:rsid w:val="000D5FB3"/>
    <w:rsid w:val="000D721B"/>
    <w:rsid w:val="000D78A1"/>
    <w:rsid w:val="000D7A03"/>
    <w:rsid w:val="000D7B12"/>
    <w:rsid w:val="000E0374"/>
    <w:rsid w:val="000E12D1"/>
    <w:rsid w:val="000E1B00"/>
    <w:rsid w:val="000E2AB3"/>
    <w:rsid w:val="000E2ACF"/>
    <w:rsid w:val="000E2C12"/>
    <w:rsid w:val="000E2FC7"/>
    <w:rsid w:val="000E3000"/>
    <w:rsid w:val="000E30A4"/>
    <w:rsid w:val="000E41F7"/>
    <w:rsid w:val="000E44FC"/>
    <w:rsid w:val="000E4948"/>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A02"/>
    <w:rsid w:val="000F5ACD"/>
    <w:rsid w:val="000F5BDD"/>
    <w:rsid w:val="000F6001"/>
    <w:rsid w:val="000F626B"/>
    <w:rsid w:val="000F6BFF"/>
    <w:rsid w:val="000F6CF4"/>
    <w:rsid w:val="000F6EE1"/>
    <w:rsid w:val="001005ED"/>
    <w:rsid w:val="00100AF3"/>
    <w:rsid w:val="00100BE7"/>
    <w:rsid w:val="00100DE7"/>
    <w:rsid w:val="00101B24"/>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20D2"/>
    <w:rsid w:val="00112473"/>
    <w:rsid w:val="001124D1"/>
    <w:rsid w:val="00113B07"/>
    <w:rsid w:val="001142D9"/>
    <w:rsid w:val="00114E28"/>
    <w:rsid w:val="0011502B"/>
    <w:rsid w:val="00116C5C"/>
    <w:rsid w:val="00116E0E"/>
    <w:rsid w:val="00117C8C"/>
    <w:rsid w:val="001202C2"/>
    <w:rsid w:val="0012059C"/>
    <w:rsid w:val="00120DE6"/>
    <w:rsid w:val="0012196A"/>
    <w:rsid w:val="001239A6"/>
    <w:rsid w:val="0012400E"/>
    <w:rsid w:val="00124EDF"/>
    <w:rsid w:val="001266E5"/>
    <w:rsid w:val="00126BEF"/>
    <w:rsid w:val="001275A0"/>
    <w:rsid w:val="00127D16"/>
    <w:rsid w:val="00130034"/>
    <w:rsid w:val="0013016F"/>
    <w:rsid w:val="001303A9"/>
    <w:rsid w:val="00130656"/>
    <w:rsid w:val="00130E48"/>
    <w:rsid w:val="00131B5E"/>
    <w:rsid w:val="00132E28"/>
    <w:rsid w:val="00133420"/>
    <w:rsid w:val="00134933"/>
    <w:rsid w:val="00134AA5"/>
    <w:rsid w:val="001356E6"/>
    <w:rsid w:val="00135923"/>
    <w:rsid w:val="00135B74"/>
    <w:rsid w:val="00135E23"/>
    <w:rsid w:val="00136563"/>
    <w:rsid w:val="00136EF0"/>
    <w:rsid w:val="00136FEF"/>
    <w:rsid w:val="0013708E"/>
    <w:rsid w:val="00137533"/>
    <w:rsid w:val="00137B65"/>
    <w:rsid w:val="00140FAC"/>
    <w:rsid w:val="0014138C"/>
    <w:rsid w:val="00141561"/>
    <w:rsid w:val="001417A9"/>
    <w:rsid w:val="00142047"/>
    <w:rsid w:val="00143222"/>
    <w:rsid w:val="001437E9"/>
    <w:rsid w:val="0014475B"/>
    <w:rsid w:val="00144902"/>
    <w:rsid w:val="0014512F"/>
    <w:rsid w:val="001459F3"/>
    <w:rsid w:val="00145A63"/>
    <w:rsid w:val="00145AE8"/>
    <w:rsid w:val="00146CCB"/>
    <w:rsid w:val="00147611"/>
    <w:rsid w:val="00147BCC"/>
    <w:rsid w:val="00150218"/>
    <w:rsid w:val="00150BA8"/>
    <w:rsid w:val="00150CB6"/>
    <w:rsid w:val="00151141"/>
    <w:rsid w:val="001519BD"/>
    <w:rsid w:val="00151C3C"/>
    <w:rsid w:val="0015213F"/>
    <w:rsid w:val="00152377"/>
    <w:rsid w:val="0015308A"/>
    <w:rsid w:val="00153491"/>
    <w:rsid w:val="00153625"/>
    <w:rsid w:val="00153E58"/>
    <w:rsid w:val="001543DA"/>
    <w:rsid w:val="001555A5"/>
    <w:rsid w:val="00155787"/>
    <w:rsid w:val="00155A0D"/>
    <w:rsid w:val="00155CA6"/>
    <w:rsid w:val="0015619C"/>
    <w:rsid w:val="00157230"/>
    <w:rsid w:val="00157EA3"/>
    <w:rsid w:val="00157EBE"/>
    <w:rsid w:val="001600F2"/>
    <w:rsid w:val="00160DB7"/>
    <w:rsid w:val="0016104D"/>
    <w:rsid w:val="00161465"/>
    <w:rsid w:val="00161739"/>
    <w:rsid w:val="00161C43"/>
    <w:rsid w:val="00162822"/>
    <w:rsid w:val="00162B3F"/>
    <w:rsid w:val="00162C32"/>
    <w:rsid w:val="00162D26"/>
    <w:rsid w:val="00163120"/>
    <w:rsid w:val="00163614"/>
    <w:rsid w:val="00163AB7"/>
    <w:rsid w:val="00163FFC"/>
    <w:rsid w:val="0016425E"/>
    <w:rsid w:val="00164374"/>
    <w:rsid w:val="001647E3"/>
    <w:rsid w:val="0016569E"/>
    <w:rsid w:val="00165E31"/>
    <w:rsid w:val="00170424"/>
    <w:rsid w:val="00170B2B"/>
    <w:rsid w:val="001732C9"/>
    <w:rsid w:val="00173A04"/>
    <w:rsid w:val="00173AA8"/>
    <w:rsid w:val="00174070"/>
    <w:rsid w:val="00174482"/>
    <w:rsid w:val="00175535"/>
    <w:rsid w:val="0017586E"/>
    <w:rsid w:val="00175CB6"/>
    <w:rsid w:val="00176106"/>
    <w:rsid w:val="0017704F"/>
    <w:rsid w:val="00177D65"/>
    <w:rsid w:val="001805E2"/>
    <w:rsid w:val="00180971"/>
    <w:rsid w:val="00180FB7"/>
    <w:rsid w:val="00181EEB"/>
    <w:rsid w:val="00181F1D"/>
    <w:rsid w:val="001827B1"/>
    <w:rsid w:val="0018358B"/>
    <w:rsid w:val="00183CA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E19"/>
    <w:rsid w:val="0019477E"/>
    <w:rsid w:val="001954E3"/>
    <w:rsid w:val="001956DC"/>
    <w:rsid w:val="00195C9A"/>
    <w:rsid w:val="00196509"/>
    <w:rsid w:val="00196F07"/>
    <w:rsid w:val="00197B07"/>
    <w:rsid w:val="00197FF3"/>
    <w:rsid w:val="001A03F4"/>
    <w:rsid w:val="001A050A"/>
    <w:rsid w:val="001A168C"/>
    <w:rsid w:val="001A1C27"/>
    <w:rsid w:val="001A21E8"/>
    <w:rsid w:val="001A2720"/>
    <w:rsid w:val="001A3432"/>
    <w:rsid w:val="001A3890"/>
    <w:rsid w:val="001A39F3"/>
    <w:rsid w:val="001A3C7D"/>
    <w:rsid w:val="001A3E3E"/>
    <w:rsid w:val="001A4049"/>
    <w:rsid w:val="001A44A5"/>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DD9"/>
    <w:rsid w:val="001C0513"/>
    <w:rsid w:val="001C08D7"/>
    <w:rsid w:val="001C0E2A"/>
    <w:rsid w:val="001C153D"/>
    <w:rsid w:val="001C1874"/>
    <w:rsid w:val="001C1BAD"/>
    <w:rsid w:val="001C1CCE"/>
    <w:rsid w:val="001C2698"/>
    <w:rsid w:val="001C28F0"/>
    <w:rsid w:val="001C3E75"/>
    <w:rsid w:val="001C41C4"/>
    <w:rsid w:val="001C47EE"/>
    <w:rsid w:val="001C51DE"/>
    <w:rsid w:val="001C57B3"/>
    <w:rsid w:val="001C5FFF"/>
    <w:rsid w:val="001C62E4"/>
    <w:rsid w:val="001C6382"/>
    <w:rsid w:val="001C6416"/>
    <w:rsid w:val="001C697A"/>
    <w:rsid w:val="001C6D24"/>
    <w:rsid w:val="001C6E98"/>
    <w:rsid w:val="001D02F1"/>
    <w:rsid w:val="001D0E51"/>
    <w:rsid w:val="001D0EC1"/>
    <w:rsid w:val="001D23BB"/>
    <w:rsid w:val="001D2F51"/>
    <w:rsid w:val="001D3C85"/>
    <w:rsid w:val="001D403C"/>
    <w:rsid w:val="001D4C4A"/>
    <w:rsid w:val="001D527D"/>
    <w:rsid w:val="001D5D8A"/>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16B"/>
    <w:rsid w:val="001E2543"/>
    <w:rsid w:val="001E2E5D"/>
    <w:rsid w:val="001E4D97"/>
    <w:rsid w:val="001E52A2"/>
    <w:rsid w:val="001E5874"/>
    <w:rsid w:val="001E594D"/>
    <w:rsid w:val="001E6223"/>
    <w:rsid w:val="001E6952"/>
    <w:rsid w:val="001E69F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68ED"/>
    <w:rsid w:val="001F784D"/>
    <w:rsid w:val="00200041"/>
    <w:rsid w:val="00200301"/>
    <w:rsid w:val="002016C7"/>
    <w:rsid w:val="00202296"/>
    <w:rsid w:val="002026FA"/>
    <w:rsid w:val="00202DC8"/>
    <w:rsid w:val="002032CF"/>
    <w:rsid w:val="0020365F"/>
    <w:rsid w:val="00204BFD"/>
    <w:rsid w:val="00205499"/>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5892"/>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3993"/>
    <w:rsid w:val="002242EF"/>
    <w:rsid w:val="0022443C"/>
    <w:rsid w:val="002249A8"/>
    <w:rsid w:val="00224E20"/>
    <w:rsid w:val="0022501C"/>
    <w:rsid w:val="00225E28"/>
    <w:rsid w:val="00226552"/>
    <w:rsid w:val="00226B78"/>
    <w:rsid w:val="00230A66"/>
    <w:rsid w:val="0023134C"/>
    <w:rsid w:val="0023167E"/>
    <w:rsid w:val="002317FA"/>
    <w:rsid w:val="002319A9"/>
    <w:rsid w:val="00231B29"/>
    <w:rsid w:val="00232220"/>
    <w:rsid w:val="00232B2A"/>
    <w:rsid w:val="00232DFB"/>
    <w:rsid w:val="002331D5"/>
    <w:rsid w:val="00233594"/>
    <w:rsid w:val="0023359C"/>
    <w:rsid w:val="00233626"/>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925"/>
    <w:rsid w:val="00243BD3"/>
    <w:rsid w:val="0024442D"/>
    <w:rsid w:val="00244715"/>
    <w:rsid w:val="00245097"/>
    <w:rsid w:val="0024582A"/>
    <w:rsid w:val="00245FD2"/>
    <w:rsid w:val="002470E7"/>
    <w:rsid w:val="00247CBE"/>
    <w:rsid w:val="00247E31"/>
    <w:rsid w:val="0025023C"/>
    <w:rsid w:val="00250F10"/>
    <w:rsid w:val="002512C0"/>
    <w:rsid w:val="002512E2"/>
    <w:rsid w:val="00252493"/>
    <w:rsid w:val="00253176"/>
    <w:rsid w:val="0025420D"/>
    <w:rsid w:val="002549B5"/>
    <w:rsid w:val="00254FBB"/>
    <w:rsid w:val="002559A9"/>
    <w:rsid w:val="00257101"/>
    <w:rsid w:val="0025751A"/>
    <w:rsid w:val="0026088B"/>
    <w:rsid w:val="00260B2E"/>
    <w:rsid w:val="0026112A"/>
    <w:rsid w:val="002614AC"/>
    <w:rsid w:val="00261F8F"/>
    <w:rsid w:val="0026207E"/>
    <w:rsid w:val="00263554"/>
    <w:rsid w:val="00264078"/>
    <w:rsid w:val="002642D7"/>
    <w:rsid w:val="00264BC7"/>
    <w:rsid w:val="0026576C"/>
    <w:rsid w:val="002659B2"/>
    <w:rsid w:val="00265B66"/>
    <w:rsid w:val="00265CBE"/>
    <w:rsid w:val="00266735"/>
    <w:rsid w:val="00267315"/>
    <w:rsid w:val="002673D8"/>
    <w:rsid w:val="00270358"/>
    <w:rsid w:val="00270670"/>
    <w:rsid w:val="002713B3"/>
    <w:rsid w:val="0027224F"/>
    <w:rsid w:val="00272C21"/>
    <w:rsid w:val="00273DD5"/>
    <w:rsid w:val="002745FF"/>
    <w:rsid w:val="00274ED5"/>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199"/>
    <w:rsid w:val="002A06C1"/>
    <w:rsid w:val="002A0CC6"/>
    <w:rsid w:val="002A0D63"/>
    <w:rsid w:val="002A1F1B"/>
    <w:rsid w:val="002A1F9F"/>
    <w:rsid w:val="002A2097"/>
    <w:rsid w:val="002A25CD"/>
    <w:rsid w:val="002A33AF"/>
    <w:rsid w:val="002A45C7"/>
    <w:rsid w:val="002A6DE7"/>
    <w:rsid w:val="002A7893"/>
    <w:rsid w:val="002B0013"/>
    <w:rsid w:val="002B01B8"/>
    <w:rsid w:val="002B0ABA"/>
    <w:rsid w:val="002B1260"/>
    <w:rsid w:val="002B269A"/>
    <w:rsid w:val="002B3D81"/>
    <w:rsid w:val="002B41A5"/>
    <w:rsid w:val="002B41C5"/>
    <w:rsid w:val="002B4A74"/>
    <w:rsid w:val="002B4DE9"/>
    <w:rsid w:val="002B5155"/>
    <w:rsid w:val="002B5A34"/>
    <w:rsid w:val="002B60DE"/>
    <w:rsid w:val="002B629E"/>
    <w:rsid w:val="002B64C4"/>
    <w:rsid w:val="002B7A26"/>
    <w:rsid w:val="002B7DBF"/>
    <w:rsid w:val="002B7F8A"/>
    <w:rsid w:val="002C0246"/>
    <w:rsid w:val="002C0829"/>
    <w:rsid w:val="002C0BB5"/>
    <w:rsid w:val="002C186E"/>
    <w:rsid w:val="002C1E44"/>
    <w:rsid w:val="002C1F0D"/>
    <w:rsid w:val="002C2011"/>
    <w:rsid w:val="002C262D"/>
    <w:rsid w:val="002C38FF"/>
    <w:rsid w:val="002C399A"/>
    <w:rsid w:val="002C3D27"/>
    <w:rsid w:val="002C4522"/>
    <w:rsid w:val="002C4650"/>
    <w:rsid w:val="002C5162"/>
    <w:rsid w:val="002C5910"/>
    <w:rsid w:val="002C5954"/>
    <w:rsid w:val="002C6A48"/>
    <w:rsid w:val="002C7185"/>
    <w:rsid w:val="002C7972"/>
    <w:rsid w:val="002D09D0"/>
    <w:rsid w:val="002D09F6"/>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5F7E"/>
    <w:rsid w:val="002D616A"/>
    <w:rsid w:val="002D6B28"/>
    <w:rsid w:val="002D77B2"/>
    <w:rsid w:val="002D782A"/>
    <w:rsid w:val="002D7F9D"/>
    <w:rsid w:val="002E01EC"/>
    <w:rsid w:val="002E0445"/>
    <w:rsid w:val="002E0CFA"/>
    <w:rsid w:val="002E0F1D"/>
    <w:rsid w:val="002E1436"/>
    <w:rsid w:val="002E1514"/>
    <w:rsid w:val="002E18BE"/>
    <w:rsid w:val="002E1AD1"/>
    <w:rsid w:val="002E1BE6"/>
    <w:rsid w:val="002E1C77"/>
    <w:rsid w:val="002E250E"/>
    <w:rsid w:val="002E25FA"/>
    <w:rsid w:val="002E2949"/>
    <w:rsid w:val="002E2A6C"/>
    <w:rsid w:val="002E2B4C"/>
    <w:rsid w:val="002E30DB"/>
    <w:rsid w:val="002E320B"/>
    <w:rsid w:val="002E3356"/>
    <w:rsid w:val="002E3CAC"/>
    <w:rsid w:val="002E3F17"/>
    <w:rsid w:val="002E477C"/>
    <w:rsid w:val="002E4913"/>
    <w:rsid w:val="002E55FC"/>
    <w:rsid w:val="002E5955"/>
    <w:rsid w:val="002E5DEF"/>
    <w:rsid w:val="002E5DF1"/>
    <w:rsid w:val="002E7267"/>
    <w:rsid w:val="002E7A5F"/>
    <w:rsid w:val="002E7D56"/>
    <w:rsid w:val="002F09A4"/>
    <w:rsid w:val="002F0E46"/>
    <w:rsid w:val="002F1255"/>
    <w:rsid w:val="002F188C"/>
    <w:rsid w:val="002F1F78"/>
    <w:rsid w:val="002F224B"/>
    <w:rsid w:val="002F32A4"/>
    <w:rsid w:val="002F47FC"/>
    <w:rsid w:val="002F4A58"/>
    <w:rsid w:val="002F4A91"/>
    <w:rsid w:val="002F63F6"/>
    <w:rsid w:val="002F64FA"/>
    <w:rsid w:val="002F65B1"/>
    <w:rsid w:val="002F683F"/>
    <w:rsid w:val="002F695F"/>
    <w:rsid w:val="002F6B05"/>
    <w:rsid w:val="002F6F7B"/>
    <w:rsid w:val="002F7395"/>
    <w:rsid w:val="002F77A2"/>
    <w:rsid w:val="002F77CF"/>
    <w:rsid w:val="002F79BA"/>
    <w:rsid w:val="002F7A6B"/>
    <w:rsid w:val="002F7FF0"/>
    <w:rsid w:val="00300093"/>
    <w:rsid w:val="00301242"/>
    <w:rsid w:val="003014B3"/>
    <w:rsid w:val="003016A0"/>
    <w:rsid w:val="00301C77"/>
    <w:rsid w:val="0030297F"/>
    <w:rsid w:val="003037A9"/>
    <w:rsid w:val="00303D2E"/>
    <w:rsid w:val="00303DBB"/>
    <w:rsid w:val="00303E92"/>
    <w:rsid w:val="00304F5C"/>
    <w:rsid w:val="003051AB"/>
    <w:rsid w:val="003064B6"/>
    <w:rsid w:val="00306A24"/>
    <w:rsid w:val="00306AB8"/>
    <w:rsid w:val="00306C41"/>
    <w:rsid w:val="00306E01"/>
    <w:rsid w:val="00310310"/>
    <w:rsid w:val="00310A3B"/>
    <w:rsid w:val="003115D4"/>
    <w:rsid w:val="00311A54"/>
    <w:rsid w:val="00311AA9"/>
    <w:rsid w:val="003121BB"/>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6A4"/>
    <w:rsid w:val="00322FF6"/>
    <w:rsid w:val="0032312F"/>
    <w:rsid w:val="003231F9"/>
    <w:rsid w:val="00323B52"/>
    <w:rsid w:val="00323B86"/>
    <w:rsid w:val="003240B0"/>
    <w:rsid w:val="003244CD"/>
    <w:rsid w:val="003247DE"/>
    <w:rsid w:val="00324918"/>
    <w:rsid w:val="00326F49"/>
    <w:rsid w:val="00327E2D"/>
    <w:rsid w:val="003302B0"/>
    <w:rsid w:val="00330A06"/>
    <w:rsid w:val="00330D49"/>
    <w:rsid w:val="00330F13"/>
    <w:rsid w:val="00331272"/>
    <w:rsid w:val="00331400"/>
    <w:rsid w:val="00331DCD"/>
    <w:rsid w:val="00331E9B"/>
    <w:rsid w:val="003320B1"/>
    <w:rsid w:val="00332DD7"/>
    <w:rsid w:val="003334E5"/>
    <w:rsid w:val="00333816"/>
    <w:rsid w:val="00333AC5"/>
    <w:rsid w:val="00333B23"/>
    <w:rsid w:val="00333C04"/>
    <w:rsid w:val="00333E3E"/>
    <w:rsid w:val="00335E5B"/>
    <w:rsid w:val="003365BB"/>
    <w:rsid w:val="00336730"/>
    <w:rsid w:val="00336B3A"/>
    <w:rsid w:val="003373F6"/>
    <w:rsid w:val="003374AD"/>
    <w:rsid w:val="00341F6B"/>
    <w:rsid w:val="00342278"/>
    <w:rsid w:val="003424E2"/>
    <w:rsid w:val="003428E3"/>
    <w:rsid w:val="00343379"/>
    <w:rsid w:val="00343975"/>
    <w:rsid w:val="00343C3F"/>
    <w:rsid w:val="00344639"/>
    <w:rsid w:val="003455E6"/>
    <w:rsid w:val="003456C7"/>
    <w:rsid w:val="00345C79"/>
    <w:rsid w:val="00345E4F"/>
    <w:rsid w:val="003466D3"/>
    <w:rsid w:val="00346C57"/>
    <w:rsid w:val="00346E8F"/>
    <w:rsid w:val="003470CB"/>
    <w:rsid w:val="003502EE"/>
    <w:rsid w:val="00350EBF"/>
    <w:rsid w:val="0035157B"/>
    <w:rsid w:val="00351845"/>
    <w:rsid w:val="00351997"/>
    <w:rsid w:val="00352430"/>
    <w:rsid w:val="003533CE"/>
    <w:rsid w:val="00353576"/>
    <w:rsid w:val="00353638"/>
    <w:rsid w:val="003546D4"/>
    <w:rsid w:val="00354FBD"/>
    <w:rsid w:val="00355CF3"/>
    <w:rsid w:val="003561C1"/>
    <w:rsid w:val="003562BC"/>
    <w:rsid w:val="003577F8"/>
    <w:rsid w:val="00357D50"/>
    <w:rsid w:val="00360521"/>
    <w:rsid w:val="00360AD7"/>
    <w:rsid w:val="0036181C"/>
    <w:rsid w:val="00361821"/>
    <w:rsid w:val="00361930"/>
    <w:rsid w:val="00361EDA"/>
    <w:rsid w:val="00361F1E"/>
    <w:rsid w:val="00362E6B"/>
    <w:rsid w:val="00363021"/>
    <w:rsid w:val="00363340"/>
    <w:rsid w:val="00363625"/>
    <w:rsid w:val="00363968"/>
    <w:rsid w:val="00363C14"/>
    <w:rsid w:val="00363C17"/>
    <w:rsid w:val="00363F45"/>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DA6"/>
    <w:rsid w:val="00374FC7"/>
    <w:rsid w:val="003757D0"/>
    <w:rsid w:val="00376027"/>
    <w:rsid w:val="00377595"/>
    <w:rsid w:val="003776CE"/>
    <w:rsid w:val="003777A4"/>
    <w:rsid w:val="00380C38"/>
    <w:rsid w:val="00381352"/>
    <w:rsid w:val="00381A7B"/>
    <w:rsid w:val="003824B8"/>
    <w:rsid w:val="00382E89"/>
    <w:rsid w:val="00383B49"/>
    <w:rsid w:val="003843D2"/>
    <w:rsid w:val="0038580F"/>
    <w:rsid w:val="00385FD9"/>
    <w:rsid w:val="0038604A"/>
    <w:rsid w:val="00386556"/>
    <w:rsid w:val="00386AC8"/>
    <w:rsid w:val="00386DA4"/>
    <w:rsid w:val="00387E95"/>
    <w:rsid w:val="00390689"/>
    <w:rsid w:val="00390910"/>
    <w:rsid w:val="00390D8D"/>
    <w:rsid w:val="0039103E"/>
    <w:rsid w:val="00391125"/>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A0677"/>
    <w:rsid w:val="003A1C2E"/>
    <w:rsid w:val="003A2E82"/>
    <w:rsid w:val="003A3044"/>
    <w:rsid w:val="003A30A1"/>
    <w:rsid w:val="003A3BFD"/>
    <w:rsid w:val="003A4304"/>
    <w:rsid w:val="003A499F"/>
    <w:rsid w:val="003A5201"/>
    <w:rsid w:val="003A52A0"/>
    <w:rsid w:val="003A53D1"/>
    <w:rsid w:val="003A5DF7"/>
    <w:rsid w:val="003A5FA4"/>
    <w:rsid w:val="003A6B80"/>
    <w:rsid w:val="003A7C6C"/>
    <w:rsid w:val="003A7F4E"/>
    <w:rsid w:val="003A7FC3"/>
    <w:rsid w:val="003B0223"/>
    <w:rsid w:val="003B0241"/>
    <w:rsid w:val="003B02C3"/>
    <w:rsid w:val="003B02F3"/>
    <w:rsid w:val="003B05D0"/>
    <w:rsid w:val="003B0642"/>
    <w:rsid w:val="003B09F2"/>
    <w:rsid w:val="003B142F"/>
    <w:rsid w:val="003B249D"/>
    <w:rsid w:val="003B3C06"/>
    <w:rsid w:val="003B4791"/>
    <w:rsid w:val="003B47A7"/>
    <w:rsid w:val="003B5FAB"/>
    <w:rsid w:val="003B68A2"/>
    <w:rsid w:val="003B74C0"/>
    <w:rsid w:val="003B7698"/>
    <w:rsid w:val="003C0D16"/>
    <w:rsid w:val="003C1642"/>
    <w:rsid w:val="003C1956"/>
    <w:rsid w:val="003C19BD"/>
    <w:rsid w:val="003C1DAA"/>
    <w:rsid w:val="003C2F17"/>
    <w:rsid w:val="003C409B"/>
    <w:rsid w:val="003C4462"/>
    <w:rsid w:val="003C4E48"/>
    <w:rsid w:val="003C5898"/>
    <w:rsid w:val="003C590B"/>
    <w:rsid w:val="003C61FD"/>
    <w:rsid w:val="003C63C9"/>
    <w:rsid w:val="003C66B9"/>
    <w:rsid w:val="003C6B5D"/>
    <w:rsid w:val="003C7CA9"/>
    <w:rsid w:val="003C7DC1"/>
    <w:rsid w:val="003C7E55"/>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8D2"/>
    <w:rsid w:val="003D6C90"/>
    <w:rsid w:val="003D6EAC"/>
    <w:rsid w:val="003D70D8"/>
    <w:rsid w:val="003D71B6"/>
    <w:rsid w:val="003D7E8E"/>
    <w:rsid w:val="003E025D"/>
    <w:rsid w:val="003E02D9"/>
    <w:rsid w:val="003E05B4"/>
    <w:rsid w:val="003E070C"/>
    <w:rsid w:val="003E1590"/>
    <w:rsid w:val="003E1749"/>
    <w:rsid w:val="003E2959"/>
    <w:rsid w:val="003E3399"/>
    <w:rsid w:val="003E35F6"/>
    <w:rsid w:val="003E464C"/>
    <w:rsid w:val="003E581F"/>
    <w:rsid w:val="003E5F93"/>
    <w:rsid w:val="003E6AC6"/>
    <w:rsid w:val="003E72CE"/>
    <w:rsid w:val="003E741F"/>
    <w:rsid w:val="003E7626"/>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D48"/>
    <w:rsid w:val="003F6FDD"/>
    <w:rsid w:val="003F719A"/>
    <w:rsid w:val="003F762E"/>
    <w:rsid w:val="003F7C03"/>
    <w:rsid w:val="003F7D19"/>
    <w:rsid w:val="003F7F53"/>
    <w:rsid w:val="0040019D"/>
    <w:rsid w:val="004006EC"/>
    <w:rsid w:val="004040B7"/>
    <w:rsid w:val="00404699"/>
    <w:rsid w:val="004048EA"/>
    <w:rsid w:val="00404D95"/>
    <w:rsid w:val="0040569F"/>
    <w:rsid w:val="004062D7"/>
    <w:rsid w:val="00406EA9"/>
    <w:rsid w:val="0040725C"/>
    <w:rsid w:val="004073D8"/>
    <w:rsid w:val="004074AC"/>
    <w:rsid w:val="00407725"/>
    <w:rsid w:val="004112A9"/>
    <w:rsid w:val="00411BE9"/>
    <w:rsid w:val="00411DF2"/>
    <w:rsid w:val="00411EC5"/>
    <w:rsid w:val="00412034"/>
    <w:rsid w:val="00412309"/>
    <w:rsid w:val="004126DC"/>
    <w:rsid w:val="00413040"/>
    <w:rsid w:val="00413E66"/>
    <w:rsid w:val="00413E9B"/>
    <w:rsid w:val="00414796"/>
    <w:rsid w:val="004149A0"/>
    <w:rsid w:val="00414ABA"/>
    <w:rsid w:val="004152CA"/>
    <w:rsid w:val="004158A5"/>
    <w:rsid w:val="0041615B"/>
    <w:rsid w:val="004201C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ED0"/>
    <w:rsid w:val="00443AF8"/>
    <w:rsid w:val="00443EA9"/>
    <w:rsid w:val="00444483"/>
    <w:rsid w:val="00444B51"/>
    <w:rsid w:val="00445B2B"/>
    <w:rsid w:val="00445D5D"/>
    <w:rsid w:val="00446A89"/>
    <w:rsid w:val="00446F9F"/>
    <w:rsid w:val="00447975"/>
    <w:rsid w:val="0045048C"/>
    <w:rsid w:val="00450BA3"/>
    <w:rsid w:val="00450F51"/>
    <w:rsid w:val="00451127"/>
    <w:rsid w:val="004511C6"/>
    <w:rsid w:val="004518C9"/>
    <w:rsid w:val="0045264B"/>
    <w:rsid w:val="00452C51"/>
    <w:rsid w:val="00453727"/>
    <w:rsid w:val="00453D8D"/>
    <w:rsid w:val="00453F3C"/>
    <w:rsid w:val="00454A46"/>
    <w:rsid w:val="00455250"/>
    <w:rsid w:val="00455838"/>
    <w:rsid w:val="00456068"/>
    <w:rsid w:val="004562CE"/>
    <w:rsid w:val="00456DBA"/>
    <w:rsid w:val="00457293"/>
    <w:rsid w:val="004574FA"/>
    <w:rsid w:val="00457D6B"/>
    <w:rsid w:val="00460310"/>
    <w:rsid w:val="004604F2"/>
    <w:rsid w:val="00460565"/>
    <w:rsid w:val="00461569"/>
    <w:rsid w:val="004615BF"/>
    <w:rsid w:val="00462BBD"/>
    <w:rsid w:val="00463CE4"/>
    <w:rsid w:val="004644AD"/>
    <w:rsid w:val="0046491A"/>
    <w:rsid w:val="00464FE3"/>
    <w:rsid w:val="0046538C"/>
    <w:rsid w:val="00465692"/>
    <w:rsid w:val="00465760"/>
    <w:rsid w:val="004673C5"/>
    <w:rsid w:val="004673E9"/>
    <w:rsid w:val="00467438"/>
    <w:rsid w:val="00467D96"/>
    <w:rsid w:val="004701B7"/>
    <w:rsid w:val="004702F5"/>
    <w:rsid w:val="00470E76"/>
    <w:rsid w:val="00471E97"/>
    <w:rsid w:val="00471F5F"/>
    <w:rsid w:val="00472253"/>
    <w:rsid w:val="004724E1"/>
    <w:rsid w:val="00473869"/>
    <w:rsid w:val="00474805"/>
    <w:rsid w:val="00474B60"/>
    <w:rsid w:val="00475F6C"/>
    <w:rsid w:val="00476B23"/>
    <w:rsid w:val="00477438"/>
    <w:rsid w:val="004778F8"/>
    <w:rsid w:val="00477E39"/>
    <w:rsid w:val="00480120"/>
    <w:rsid w:val="0048117E"/>
    <w:rsid w:val="004816C0"/>
    <w:rsid w:val="00481F7A"/>
    <w:rsid w:val="0048407B"/>
    <w:rsid w:val="00484126"/>
    <w:rsid w:val="004846BC"/>
    <w:rsid w:val="00484BBA"/>
    <w:rsid w:val="00484BE3"/>
    <w:rsid w:val="00484DDE"/>
    <w:rsid w:val="00484E83"/>
    <w:rsid w:val="00485144"/>
    <w:rsid w:val="00485F09"/>
    <w:rsid w:val="0048643B"/>
    <w:rsid w:val="00486607"/>
    <w:rsid w:val="00487274"/>
    <w:rsid w:val="00490677"/>
    <w:rsid w:val="0049197D"/>
    <w:rsid w:val="004919E0"/>
    <w:rsid w:val="004924DC"/>
    <w:rsid w:val="004925C7"/>
    <w:rsid w:val="00492E00"/>
    <w:rsid w:val="0049431C"/>
    <w:rsid w:val="004956BC"/>
    <w:rsid w:val="00496D49"/>
    <w:rsid w:val="00496E0D"/>
    <w:rsid w:val="00497CAE"/>
    <w:rsid w:val="00497E72"/>
    <w:rsid w:val="004A0379"/>
    <w:rsid w:val="004A0417"/>
    <w:rsid w:val="004A114E"/>
    <w:rsid w:val="004A1902"/>
    <w:rsid w:val="004A2B5B"/>
    <w:rsid w:val="004A2DDA"/>
    <w:rsid w:val="004A4145"/>
    <w:rsid w:val="004A5215"/>
    <w:rsid w:val="004A5594"/>
    <w:rsid w:val="004A59BB"/>
    <w:rsid w:val="004A60B2"/>
    <w:rsid w:val="004A6265"/>
    <w:rsid w:val="004A7186"/>
    <w:rsid w:val="004A71E7"/>
    <w:rsid w:val="004A7B5C"/>
    <w:rsid w:val="004B0E4F"/>
    <w:rsid w:val="004B14E6"/>
    <w:rsid w:val="004B183C"/>
    <w:rsid w:val="004B2AEB"/>
    <w:rsid w:val="004B2B2E"/>
    <w:rsid w:val="004B3163"/>
    <w:rsid w:val="004B391E"/>
    <w:rsid w:val="004B3EBF"/>
    <w:rsid w:val="004B4222"/>
    <w:rsid w:val="004B47A2"/>
    <w:rsid w:val="004B5DDA"/>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43E5"/>
    <w:rsid w:val="004C4481"/>
    <w:rsid w:val="004C4584"/>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3BA9"/>
    <w:rsid w:val="004D4242"/>
    <w:rsid w:val="004D4A70"/>
    <w:rsid w:val="004D5354"/>
    <w:rsid w:val="004D6218"/>
    <w:rsid w:val="004D7580"/>
    <w:rsid w:val="004E0104"/>
    <w:rsid w:val="004E0C53"/>
    <w:rsid w:val="004E1482"/>
    <w:rsid w:val="004E1895"/>
    <w:rsid w:val="004E1A7B"/>
    <w:rsid w:val="004E24EE"/>
    <w:rsid w:val="004E2B0B"/>
    <w:rsid w:val="004E2DC5"/>
    <w:rsid w:val="004E2F5D"/>
    <w:rsid w:val="004E3852"/>
    <w:rsid w:val="004E43BB"/>
    <w:rsid w:val="004E54C4"/>
    <w:rsid w:val="004E552C"/>
    <w:rsid w:val="004E5C41"/>
    <w:rsid w:val="004E77F2"/>
    <w:rsid w:val="004E7CBC"/>
    <w:rsid w:val="004F03DF"/>
    <w:rsid w:val="004F0860"/>
    <w:rsid w:val="004F2A06"/>
    <w:rsid w:val="004F30C7"/>
    <w:rsid w:val="004F38BE"/>
    <w:rsid w:val="004F44F0"/>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34B"/>
    <w:rsid w:val="00502BD5"/>
    <w:rsid w:val="00502CD4"/>
    <w:rsid w:val="00502E46"/>
    <w:rsid w:val="0050465D"/>
    <w:rsid w:val="00504C13"/>
    <w:rsid w:val="0050524B"/>
    <w:rsid w:val="00505C1B"/>
    <w:rsid w:val="00505E8D"/>
    <w:rsid w:val="00506039"/>
    <w:rsid w:val="00506927"/>
    <w:rsid w:val="005070D0"/>
    <w:rsid w:val="00507A62"/>
    <w:rsid w:val="005110C8"/>
    <w:rsid w:val="00511285"/>
    <w:rsid w:val="00511587"/>
    <w:rsid w:val="00512212"/>
    <w:rsid w:val="00512E32"/>
    <w:rsid w:val="00512FBD"/>
    <w:rsid w:val="0051363B"/>
    <w:rsid w:val="00513692"/>
    <w:rsid w:val="005143E3"/>
    <w:rsid w:val="005144CB"/>
    <w:rsid w:val="00514F8E"/>
    <w:rsid w:val="00515A4F"/>
    <w:rsid w:val="00515D31"/>
    <w:rsid w:val="00515E55"/>
    <w:rsid w:val="00516336"/>
    <w:rsid w:val="00516785"/>
    <w:rsid w:val="00517354"/>
    <w:rsid w:val="00517AA4"/>
    <w:rsid w:val="00517C62"/>
    <w:rsid w:val="00520034"/>
    <w:rsid w:val="005215E2"/>
    <w:rsid w:val="00521F47"/>
    <w:rsid w:val="005220FF"/>
    <w:rsid w:val="00522AE5"/>
    <w:rsid w:val="00522C5D"/>
    <w:rsid w:val="00522E08"/>
    <w:rsid w:val="005237C4"/>
    <w:rsid w:val="00523BC8"/>
    <w:rsid w:val="00523E19"/>
    <w:rsid w:val="0052531C"/>
    <w:rsid w:val="005257CF"/>
    <w:rsid w:val="00525CE3"/>
    <w:rsid w:val="005268D2"/>
    <w:rsid w:val="0052691E"/>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818"/>
    <w:rsid w:val="005369A1"/>
    <w:rsid w:val="005371DF"/>
    <w:rsid w:val="0053729D"/>
    <w:rsid w:val="005376E7"/>
    <w:rsid w:val="0053796E"/>
    <w:rsid w:val="005402D0"/>
    <w:rsid w:val="0054071B"/>
    <w:rsid w:val="00540C0C"/>
    <w:rsid w:val="00541588"/>
    <w:rsid w:val="00542A8E"/>
    <w:rsid w:val="00542C23"/>
    <w:rsid w:val="005435E4"/>
    <w:rsid w:val="00544243"/>
    <w:rsid w:val="00544711"/>
    <w:rsid w:val="00544FFD"/>
    <w:rsid w:val="00545635"/>
    <w:rsid w:val="00545639"/>
    <w:rsid w:val="0054654D"/>
    <w:rsid w:val="0054669A"/>
    <w:rsid w:val="005469D1"/>
    <w:rsid w:val="00546D86"/>
    <w:rsid w:val="0055075D"/>
    <w:rsid w:val="00550A53"/>
    <w:rsid w:val="00550B04"/>
    <w:rsid w:val="00552BB4"/>
    <w:rsid w:val="00553930"/>
    <w:rsid w:val="00553EEC"/>
    <w:rsid w:val="0055441D"/>
    <w:rsid w:val="00555480"/>
    <w:rsid w:val="00555FDA"/>
    <w:rsid w:val="00556222"/>
    <w:rsid w:val="00556A61"/>
    <w:rsid w:val="00556DA6"/>
    <w:rsid w:val="005570B2"/>
    <w:rsid w:val="00557612"/>
    <w:rsid w:val="00560789"/>
    <w:rsid w:val="00560D87"/>
    <w:rsid w:val="00561CBF"/>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E2"/>
    <w:rsid w:val="00570FA2"/>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EB2"/>
    <w:rsid w:val="0058504D"/>
    <w:rsid w:val="005855F5"/>
    <w:rsid w:val="005859A8"/>
    <w:rsid w:val="005871A5"/>
    <w:rsid w:val="0059014C"/>
    <w:rsid w:val="00590256"/>
    <w:rsid w:val="005903BF"/>
    <w:rsid w:val="00590FCE"/>
    <w:rsid w:val="00592579"/>
    <w:rsid w:val="00593961"/>
    <w:rsid w:val="005944E5"/>
    <w:rsid w:val="005945BA"/>
    <w:rsid w:val="005945D7"/>
    <w:rsid w:val="005949D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81E"/>
    <w:rsid w:val="005A5A1F"/>
    <w:rsid w:val="005A5BED"/>
    <w:rsid w:val="005A63BE"/>
    <w:rsid w:val="005A6A50"/>
    <w:rsid w:val="005B0263"/>
    <w:rsid w:val="005B124F"/>
    <w:rsid w:val="005B127B"/>
    <w:rsid w:val="005B1791"/>
    <w:rsid w:val="005B1971"/>
    <w:rsid w:val="005B1BD2"/>
    <w:rsid w:val="005B1E04"/>
    <w:rsid w:val="005B1ED8"/>
    <w:rsid w:val="005B2101"/>
    <w:rsid w:val="005B2D61"/>
    <w:rsid w:val="005B4BF9"/>
    <w:rsid w:val="005B612E"/>
    <w:rsid w:val="005B6700"/>
    <w:rsid w:val="005B7428"/>
    <w:rsid w:val="005C1613"/>
    <w:rsid w:val="005C1DB3"/>
    <w:rsid w:val="005C35E6"/>
    <w:rsid w:val="005C3A51"/>
    <w:rsid w:val="005C42C7"/>
    <w:rsid w:val="005C4A84"/>
    <w:rsid w:val="005C4ECA"/>
    <w:rsid w:val="005C57FD"/>
    <w:rsid w:val="005C6596"/>
    <w:rsid w:val="005C6B7E"/>
    <w:rsid w:val="005C7D03"/>
    <w:rsid w:val="005C7DA6"/>
    <w:rsid w:val="005D0018"/>
    <w:rsid w:val="005D0103"/>
    <w:rsid w:val="005D08B2"/>
    <w:rsid w:val="005D165D"/>
    <w:rsid w:val="005D2EA5"/>
    <w:rsid w:val="005D2FCA"/>
    <w:rsid w:val="005D3022"/>
    <w:rsid w:val="005D3280"/>
    <w:rsid w:val="005D3A20"/>
    <w:rsid w:val="005D3E5B"/>
    <w:rsid w:val="005D452B"/>
    <w:rsid w:val="005D4654"/>
    <w:rsid w:val="005D4C3B"/>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34E7"/>
    <w:rsid w:val="005E40B9"/>
    <w:rsid w:val="005E4B82"/>
    <w:rsid w:val="005E4F08"/>
    <w:rsid w:val="005E516F"/>
    <w:rsid w:val="005E553B"/>
    <w:rsid w:val="005E6045"/>
    <w:rsid w:val="005E619D"/>
    <w:rsid w:val="005E63B9"/>
    <w:rsid w:val="005E6E3F"/>
    <w:rsid w:val="005E728F"/>
    <w:rsid w:val="005E7431"/>
    <w:rsid w:val="005E7467"/>
    <w:rsid w:val="005E7B11"/>
    <w:rsid w:val="005E7BD1"/>
    <w:rsid w:val="005E7C9C"/>
    <w:rsid w:val="005F060C"/>
    <w:rsid w:val="005F1AEA"/>
    <w:rsid w:val="005F273A"/>
    <w:rsid w:val="005F2ADB"/>
    <w:rsid w:val="005F33E5"/>
    <w:rsid w:val="005F4201"/>
    <w:rsid w:val="005F5783"/>
    <w:rsid w:val="005F6526"/>
    <w:rsid w:val="005F6972"/>
    <w:rsid w:val="005F7899"/>
    <w:rsid w:val="005F7AF8"/>
    <w:rsid w:val="005F7E9A"/>
    <w:rsid w:val="00600E68"/>
    <w:rsid w:val="00600EBC"/>
    <w:rsid w:val="006023FD"/>
    <w:rsid w:val="006026DB"/>
    <w:rsid w:val="00602BB1"/>
    <w:rsid w:val="00604049"/>
    <w:rsid w:val="006043B7"/>
    <w:rsid w:val="00604AE3"/>
    <w:rsid w:val="006050AF"/>
    <w:rsid w:val="006053DD"/>
    <w:rsid w:val="0060552E"/>
    <w:rsid w:val="00605E0B"/>
    <w:rsid w:val="00606200"/>
    <w:rsid w:val="0060705F"/>
    <w:rsid w:val="00607A88"/>
    <w:rsid w:val="0061054A"/>
    <w:rsid w:val="00610567"/>
    <w:rsid w:val="006107D9"/>
    <w:rsid w:val="0061094D"/>
    <w:rsid w:val="00611113"/>
    <w:rsid w:val="006118A5"/>
    <w:rsid w:val="00611947"/>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0BA"/>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1CCC"/>
    <w:rsid w:val="00632443"/>
    <w:rsid w:val="006327A3"/>
    <w:rsid w:val="00634507"/>
    <w:rsid w:val="00635F13"/>
    <w:rsid w:val="006371F1"/>
    <w:rsid w:val="00637AB8"/>
    <w:rsid w:val="00637BCB"/>
    <w:rsid w:val="006400A5"/>
    <w:rsid w:val="00640E0A"/>
    <w:rsid w:val="00640E94"/>
    <w:rsid w:val="00641543"/>
    <w:rsid w:val="00641B97"/>
    <w:rsid w:val="00642464"/>
    <w:rsid w:val="00642F31"/>
    <w:rsid w:val="00643B21"/>
    <w:rsid w:val="006445A9"/>
    <w:rsid w:val="0064577D"/>
    <w:rsid w:val="00645A98"/>
    <w:rsid w:val="0064632F"/>
    <w:rsid w:val="00646FD1"/>
    <w:rsid w:val="0064754F"/>
    <w:rsid w:val="006477FB"/>
    <w:rsid w:val="00647980"/>
    <w:rsid w:val="00647F26"/>
    <w:rsid w:val="00647F31"/>
    <w:rsid w:val="00650582"/>
    <w:rsid w:val="0065064A"/>
    <w:rsid w:val="00650A05"/>
    <w:rsid w:val="006522DF"/>
    <w:rsid w:val="006525E0"/>
    <w:rsid w:val="00652AF6"/>
    <w:rsid w:val="00653F7C"/>
    <w:rsid w:val="006540F0"/>
    <w:rsid w:val="00654212"/>
    <w:rsid w:val="0065464F"/>
    <w:rsid w:val="00655A87"/>
    <w:rsid w:val="00655CC6"/>
    <w:rsid w:val="00656E25"/>
    <w:rsid w:val="00656E32"/>
    <w:rsid w:val="00657351"/>
    <w:rsid w:val="00657823"/>
    <w:rsid w:val="00660473"/>
    <w:rsid w:val="00660DED"/>
    <w:rsid w:val="00660EF8"/>
    <w:rsid w:val="00660FA6"/>
    <w:rsid w:val="006613C5"/>
    <w:rsid w:val="00661434"/>
    <w:rsid w:val="006614AA"/>
    <w:rsid w:val="00661BB6"/>
    <w:rsid w:val="00662717"/>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DF0"/>
    <w:rsid w:val="00667F99"/>
    <w:rsid w:val="00670520"/>
    <w:rsid w:val="006710A2"/>
    <w:rsid w:val="006722AD"/>
    <w:rsid w:val="00672414"/>
    <w:rsid w:val="00672EF3"/>
    <w:rsid w:val="006743CE"/>
    <w:rsid w:val="0067528C"/>
    <w:rsid w:val="00675F8B"/>
    <w:rsid w:val="006766AC"/>
    <w:rsid w:val="00676B92"/>
    <w:rsid w:val="00677377"/>
    <w:rsid w:val="00681A46"/>
    <w:rsid w:val="006820AD"/>
    <w:rsid w:val="00682556"/>
    <w:rsid w:val="00682645"/>
    <w:rsid w:val="00682FEA"/>
    <w:rsid w:val="006834D6"/>
    <w:rsid w:val="00683E4A"/>
    <w:rsid w:val="006842C5"/>
    <w:rsid w:val="006846EB"/>
    <w:rsid w:val="00684A0A"/>
    <w:rsid w:val="00684AE2"/>
    <w:rsid w:val="00684F4C"/>
    <w:rsid w:val="006853B6"/>
    <w:rsid w:val="00685405"/>
    <w:rsid w:val="00685556"/>
    <w:rsid w:val="00686ED7"/>
    <w:rsid w:val="0068706E"/>
    <w:rsid w:val="00687868"/>
    <w:rsid w:val="00690DFB"/>
    <w:rsid w:val="00691C8F"/>
    <w:rsid w:val="00691F58"/>
    <w:rsid w:val="0069202A"/>
    <w:rsid w:val="00693F17"/>
    <w:rsid w:val="006955B9"/>
    <w:rsid w:val="00695600"/>
    <w:rsid w:val="00695C72"/>
    <w:rsid w:val="00695DB6"/>
    <w:rsid w:val="00695EB2"/>
    <w:rsid w:val="00696707"/>
    <w:rsid w:val="006A0097"/>
    <w:rsid w:val="006A0141"/>
    <w:rsid w:val="006A041A"/>
    <w:rsid w:val="006A053E"/>
    <w:rsid w:val="006A0E1E"/>
    <w:rsid w:val="006A12AB"/>
    <w:rsid w:val="006A151A"/>
    <w:rsid w:val="006A15CF"/>
    <w:rsid w:val="006A15F4"/>
    <w:rsid w:val="006A23C4"/>
    <w:rsid w:val="006A33E9"/>
    <w:rsid w:val="006A37E0"/>
    <w:rsid w:val="006A45EB"/>
    <w:rsid w:val="006A47D7"/>
    <w:rsid w:val="006A4CE4"/>
    <w:rsid w:val="006A541E"/>
    <w:rsid w:val="006A5E1A"/>
    <w:rsid w:val="006A69AF"/>
    <w:rsid w:val="006A6D73"/>
    <w:rsid w:val="006A714B"/>
    <w:rsid w:val="006A715A"/>
    <w:rsid w:val="006A7173"/>
    <w:rsid w:val="006A7685"/>
    <w:rsid w:val="006B00BF"/>
    <w:rsid w:val="006B06BD"/>
    <w:rsid w:val="006B078A"/>
    <w:rsid w:val="006B0889"/>
    <w:rsid w:val="006B0CBA"/>
    <w:rsid w:val="006B1B89"/>
    <w:rsid w:val="006B24C6"/>
    <w:rsid w:val="006B2DAF"/>
    <w:rsid w:val="006B36F0"/>
    <w:rsid w:val="006B46F9"/>
    <w:rsid w:val="006B4B0F"/>
    <w:rsid w:val="006B4C2A"/>
    <w:rsid w:val="006B52E5"/>
    <w:rsid w:val="006B5E2C"/>
    <w:rsid w:val="006B5E5F"/>
    <w:rsid w:val="006B7412"/>
    <w:rsid w:val="006C1345"/>
    <w:rsid w:val="006C1B79"/>
    <w:rsid w:val="006C1BB2"/>
    <w:rsid w:val="006C2693"/>
    <w:rsid w:val="006C2AED"/>
    <w:rsid w:val="006C3CFB"/>
    <w:rsid w:val="006C4527"/>
    <w:rsid w:val="006C508E"/>
    <w:rsid w:val="006C524E"/>
    <w:rsid w:val="006C5701"/>
    <w:rsid w:val="006C5A6B"/>
    <w:rsid w:val="006C5E94"/>
    <w:rsid w:val="006C6FE4"/>
    <w:rsid w:val="006D00ED"/>
    <w:rsid w:val="006D0EFF"/>
    <w:rsid w:val="006D13A2"/>
    <w:rsid w:val="006D1793"/>
    <w:rsid w:val="006D1987"/>
    <w:rsid w:val="006D30FF"/>
    <w:rsid w:val="006D3A92"/>
    <w:rsid w:val="006D3CE2"/>
    <w:rsid w:val="006D3FB1"/>
    <w:rsid w:val="006D484A"/>
    <w:rsid w:val="006D4A8E"/>
    <w:rsid w:val="006D4B7C"/>
    <w:rsid w:val="006D4FE8"/>
    <w:rsid w:val="006D5F08"/>
    <w:rsid w:val="006D670A"/>
    <w:rsid w:val="006D6A31"/>
    <w:rsid w:val="006D6F58"/>
    <w:rsid w:val="006D7258"/>
    <w:rsid w:val="006D799B"/>
    <w:rsid w:val="006E040C"/>
    <w:rsid w:val="006E087B"/>
    <w:rsid w:val="006E1D61"/>
    <w:rsid w:val="006E38DD"/>
    <w:rsid w:val="006E3B2F"/>
    <w:rsid w:val="006E3C0A"/>
    <w:rsid w:val="006E47A2"/>
    <w:rsid w:val="006E492A"/>
    <w:rsid w:val="006E4EB9"/>
    <w:rsid w:val="006E6334"/>
    <w:rsid w:val="006E711B"/>
    <w:rsid w:val="006E7ED5"/>
    <w:rsid w:val="006F051C"/>
    <w:rsid w:val="006F085B"/>
    <w:rsid w:val="006F0BDF"/>
    <w:rsid w:val="006F0EE2"/>
    <w:rsid w:val="006F21CA"/>
    <w:rsid w:val="006F2B05"/>
    <w:rsid w:val="006F2FB8"/>
    <w:rsid w:val="006F3E96"/>
    <w:rsid w:val="006F449C"/>
    <w:rsid w:val="006F496F"/>
    <w:rsid w:val="006F5583"/>
    <w:rsid w:val="006F57B8"/>
    <w:rsid w:val="006F62A2"/>
    <w:rsid w:val="006F6911"/>
    <w:rsid w:val="006F6A94"/>
    <w:rsid w:val="006F6D68"/>
    <w:rsid w:val="006F723F"/>
    <w:rsid w:val="006F7A6D"/>
    <w:rsid w:val="006F7ABF"/>
    <w:rsid w:val="00700851"/>
    <w:rsid w:val="00700D71"/>
    <w:rsid w:val="00701070"/>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BC4"/>
    <w:rsid w:val="00707EAE"/>
    <w:rsid w:val="00710049"/>
    <w:rsid w:val="0071074A"/>
    <w:rsid w:val="00710FCC"/>
    <w:rsid w:val="00711102"/>
    <w:rsid w:val="007113E7"/>
    <w:rsid w:val="0071170A"/>
    <w:rsid w:val="00711765"/>
    <w:rsid w:val="00711BBB"/>
    <w:rsid w:val="00712A5D"/>
    <w:rsid w:val="007133B2"/>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2E03"/>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54"/>
    <w:rsid w:val="007372FC"/>
    <w:rsid w:val="007376BE"/>
    <w:rsid w:val="0074064A"/>
    <w:rsid w:val="007406D8"/>
    <w:rsid w:val="00742457"/>
    <w:rsid w:val="00742D14"/>
    <w:rsid w:val="007434A3"/>
    <w:rsid w:val="00743E25"/>
    <w:rsid w:val="00743EB2"/>
    <w:rsid w:val="00744851"/>
    <w:rsid w:val="00744965"/>
    <w:rsid w:val="00744ACA"/>
    <w:rsid w:val="00745595"/>
    <w:rsid w:val="00745733"/>
    <w:rsid w:val="00745801"/>
    <w:rsid w:val="00746699"/>
    <w:rsid w:val="007470EB"/>
    <w:rsid w:val="00747F0E"/>
    <w:rsid w:val="00750ECA"/>
    <w:rsid w:val="00750F59"/>
    <w:rsid w:val="0075180E"/>
    <w:rsid w:val="00752599"/>
    <w:rsid w:val="00752DB2"/>
    <w:rsid w:val="007536A4"/>
    <w:rsid w:val="00753B27"/>
    <w:rsid w:val="00753BEA"/>
    <w:rsid w:val="0075502F"/>
    <w:rsid w:val="0075518E"/>
    <w:rsid w:val="0075713E"/>
    <w:rsid w:val="00757992"/>
    <w:rsid w:val="0076035E"/>
    <w:rsid w:val="00760E9C"/>
    <w:rsid w:val="00760FD9"/>
    <w:rsid w:val="007612C8"/>
    <w:rsid w:val="007617A9"/>
    <w:rsid w:val="00761A31"/>
    <w:rsid w:val="00761E48"/>
    <w:rsid w:val="00761F4F"/>
    <w:rsid w:val="0076253C"/>
    <w:rsid w:val="00764735"/>
    <w:rsid w:val="00765649"/>
    <w:rsid w:val="00766065"/>
    <w:rsid w:val="0076652F"/>
    <w:rsid w:val="007667DD"/>
    <w:rsid w:val="00767947"/>
    <w:rsid w:val="00767D44"/>
    <w:rsid w:val="00767DE6"/>
    <w:rsid w:val="007710B1"/>
    <w:rsid w:val="007711C5"/>
    <w:rsid w:val="007724DF"/>
    <w:rsid w:val="00774723"/>
    <w:rsid w:val="0077494B"/>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55"/>
    <w:rsid w:val="0078705D"/>
    <w:rsid w:val="0079002A"/>
    <w:rsid w:val="00790066"/>
    <w:rsid w:val="00790882"/>
    <w:rsid w:val="00790885"/>
    <w:rsid w:val="00790C20"/>
    <w:rsid w:val="00790E9C"/>
    <w:rsid w:val="007917B6"/>
    <w:rsid w:val="00791DEF"/>
    <w:rsid w:val="007927CA"/>
    <w:rsid w:val="00792AC3"/>
    <w:rsid w:val="00793191"/>
    <w:rsid w:val="007936C0"/>
    <w:rsid w:val="0079425E"/>
    <w:rsid w:val="00794DA2"/>
    <w:rsid w:val="00795047"/>
    <w:rsid w:val="007957E0"/>
    <w:rsid w:val="00796C5F"/>
    <w:rsid w:val="007970A1"/>
    <w:rsid w:val="00797127"/>
    <w:rsid w:val="0079762A"/>
    <w:rsid w:val="007A0F7C"/>
    <w:rsid w:val="007A149F"/>
    <w:rsid w:val="007A1545"/>
    <w:rsid w:val="007A1F2D"/>
    <w:rsid w:val="007A2A60"/>
    <w:rsid w:val="007A2B67"/>
    <w:rsid w:val="007A2C32"/>
    <w:rsid w:val="007A2E92"/>
    <w:rsid w:val="007A3493"/>
    <w:rsid w:val="007A3A2F"/>
    <w:rsid w:val="007A4414"/>
    <w:rsid w:val="007A48A0"/>
    <w:rsid w:val="007A48A8"/>
    <w:rsid w:val="007A498E"/>
    <w:rsid w:val="007A4F0B"/>
    <w:rsid w:val="007A541E"/>
    <w:rsid w:val="007A6A02"/>
    <w:rsid w:val="007A6A7B"/>
    <w:rsid w:val="007A769E"/>
    <w:rsid w:val="007A7D66"/>
    <w:rsid w:val="007B0336"/>
    <w:rsid w:val="007B0E86"/>
    <w:rsid w:val="007B1177"/>
    <w:rsid w:val="007B199E"/>
    <w:rsid w:val="007B1ABA"/>
    <w:rsid w:val="007B1D29"/>
    <w:rsid w:val="007B1D5F"/>
    <w:rsid w:val="007B2038"/>
    <w:rsid w:val="007B2259"/>
    <w:rsid w:val="007B2746"/>
    <w:rsid w:val="007B27D3"/>
    <w:rsid w:val="007B2A72"/>
    <w:rsid w:val="007B39F0"/>
    <w:rsid w:val="007B47B3"/>
    <w:rsid w:val="007B4918"/>
    <w:rsid w:val="007B5A0D"/>
    <w:rsid w:val="007B65FA"/>
    <w:rsid w:val="007B6E58"/>
    <w:rsid w:val="007B6F2F"/>
    <w:rsid w:val="007B713C"/>
    <w:rsid w:val="007B7471"/>
    <w:rsid w:val="007B7C81"/>
    <w:rsid w:val="007C05E6"/>
    <w:rsid w:val="007C09AE"/>
    <w:rsid w:val="007C0B7D"/>
    <w:rsid w:val="007C120E"/>
    <w:rsid w:val="007C13CB"/>
    <w:rsid w:val="007C160D"/>
    <w:rsid w:val="007C1691"/>
    <w:rsid w:val="007C1B09"/>
    <w:rsid w:val="007C383B"/>
    <w:rsid w:val="007C44A7"/>
    <w:rsid w:val="007C47EA"/>
    <w:rsid w:val="007C4D8D"/>
    <w:rsid w:val="007C71D7"/>
    <w:rsid w:val="007C7509"/>
    <w:rsid w:val="007C7840"/>
    <w:rsid w:val="007C7F22"/>
    <w:rsid w:val="007C7F28"/>
    <w:rsid w:val="007D02D9"/>
    <w:rsid w:val="007D09E3"/>
    <w:rsid w:val="007D1237"/>
    <w:rsid w:val="007D1518"/>
    <w:rsid w:val="007D1556"/>
    <w:rsid w:val="007D157C"/>
    <w:rsid w:val="007D1624"/>
    <w:rsid w:val="007D1968"/>
    <w:rsid w:val="007D1C91"/>
    <w:rsid w:val="007D42EE"/>
    <w:rsid w:val="007D4F36"/>
    <w:rsid w:val="007D53B9"/>
    <w:rsid w:val="007D6C1A"/>
    <w:rsid w:val="007D703D"/>
    <w:rsid w:val="007D7284"/>
    <w:rsid w:val="007D7AAC"/>
    <w:rsid w:val="007E0213"/>
    <w:rsid w:val="007E04DE"/>
    <w:rsid w:val="007E1417"/>
    <w:rsid w:val="007E1A91"/>
    <w:rsid w:val="007E27CF"/>
    <w:rsid w:val="007E2DCD"/>
    <w:rsid w:val="007E2EC3"/>
    <w:rsid w:val="007E3802"/>
    <w:rsid w:val="007E3E90"/>
    <w:rsid w:val="007E4512"/>
    <w:rsid w:val="007E5017"/>
    <w:rsid w:val="007E5FE5"/>
    <w:rsid w:val="007E680F"/>
    <w:rsid w:val="007E695F"/>
    <w:rsid w:val="007E71CB"/>
    <w:rsid w:val="007E7967"/>
    <w:rsid w:val="007E7B3C"/>
    <w:rsid w:val="007E7F02"/>
    <w:rsid w:val="007F00C2"/>
    <w:rsid w:val="007F04B1"/>
    <w:rsid w:val="007F05D3"/>
    <w:rsid w:val="007F09A4"/>
    <w:rsid w:val="007F134E"/>
    <w:rsid w:val="007F17FE"/>
    <w:rsid w:val="007F23F1"/>
    <w:rsid w:val="007F2954"/>
    <w:rsid w:val="007F34F7"/>
    <w:rsid w:val="007F4596"/>
    <w:rsid w:val="007F4EF8"/>
    <w:rsid w:val="007F60A1"/>
    <w:rsid w:val="007F63D9"/>
    <w:rsid w:val="007F75C5"/>
    <w:rsid w:val="007F776A"/>
    <w:rsid w:val="007F7F7F"/>
    <w:rsid w:val="00800359"/>
    <w:rsid w:val="00800ABA"/>
    <w:rsid w:val="00800CCD"/>
    <w:rsid w:val="0080102F"/>
    <w:rsid w:val="00801876"/>
    <w:rsid w:val="00802471"/>
    <w:rsid w:val="008028A8"/>
    <w:rsid w:val="00802A15"/>
    <w:rsid w:val="008031C7"/>
    <w:rsid w:val="00803BF3"/>
    <w:rsid w:val="00804E11"/>
    <w:rsid w:val="008057BC"/>
    <w:rsid w:val="00805A98"/>
    <w:rsid w:val="00805BEB"/>
    <w:rsid w:val="00805D2C"/>
    <w:rsid w:val="008069F0"/>
    <w:rsid w:val="008070A4"/>
    <w:rsid w:val="00807A3E"/>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758"/>
    <w:rsid w:val="0081699F"/>
    <w:rsid w:val="00816A9B"/>
    <w:rsid w:val="008204D9"/>
    <w:rsid w:val="00820800"/>
    <w:rsid w:val="00821BEB"/>
    <w:rsid w:val="00821E9F"/>
    <w:rsid w:val="00821FA5"/>
    <w:rsid w:val="00822604"/>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601"/>
    <w:rsid w:val="0083576F"/>
    <w:rsid w:val="0083579E"/>
    <w:rsid w:val="008357FF"/>
    <w:rsid w:val="0083587F"/>
    <w:rsid w:val="008364FC"/>
    <w:rsid w:val="0083655A"/>
    <w:rsid w:val="00836EE9"/>
    <w:rsid w:val="008376EC"/>
    <w:rsid w:val="00837D32"/>
    <w:rsid w:val="008402B5"/>
    <w:rsid w:val="00840835"/>
    <w:rsid w:val="00840C96"/>
    <w:rsid w:val="00841E95"/>
    <w:rsid w:val="0084279E"/>
    <w:rsid w:val="008427AC"/>
    <w:rsid w:val="00842E72"/>
    <w:rsid w:val="00843188"/>
    <w:rsid w:val="0084341F"/>
    <w:rsid w:val="00843B39"/>
    <w:rsid w:val="008444AA"/>
    <w:rsid w:val="008446EF"/>
    <w:rsid w:val="00844874"/>
    <w:rsid w:val="00844DB9"/>
    <w:rsid w:val="00845908"/>
    <w:rsid w:val="00845E12"/>
    <w:rsid w:val="00845FE9"/>
    <w:rsid w:val="008460B2"/>
    <w:rsid w:val="00846D4B"/>
    <w:rsid w:val="008470E0"/>
    <w:rsid w:val="00847831"/>
    <w:rsid w:val="00847B24"/>
    <w:rsid w:val="0085005F"/>
    <w:rsid w:val="0085087C"/>
    <w:rsid w:val="00850B29"/>
    <w:rsid w:val="00850E26"/>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720C"/>
    <w:rsid w:val="00857BBC"/>
    <w:rsid w:val="00857C1F"/>
    <w:rsid w:val="00857E30"/>
    <w:rsid w:val="008602D5"/>
    <w:rsid w:val="008619D9"/>
    <w:rsid w:val="0086217F"/>
    <w:rsid w:val="00862B32"/>
    <w:rsid w:val="00862CAD"/>
    <w:rsid w:val="0086326B"/>
    <w:rsid w:val="008638AF"/>
    <w:rsid w:val="00863ADC"/>
    <w:rsid w:val="00863BA4"/>
    <w:rsid w:val="00864272"/>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D8E"/>
    <w:rsid w:val="00875D90"/>
    <w:rsid w:val="00876156"/>
    <w:rsid w:val="00876681"/>
    <w:rsid w:val="00877876"/>
    <w:rsid w:val="0088032F"/>
    <w:rsid w:val="00880509"/>
    <w:rsid w:val="008805CB"/>
    <w:rsid w:val="0088075F"/>
    <w:rsid w:val="008807B7"/>
    <w:rsid w:val="00881187"/>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2CB0"/>
    <w:rsid w:val="00893601"/>
    <w:rsid w:val="0089373B"/>
    <w:rsid w:val="00893A0C"/>
    <w:rsid w:val="00893AD6"/>
    <w:rsid w:val="00893C54"/>
    <w:rsid w:val="00893DC5"/>
    <w:rsid w:val="00894B4B"/>
    <w:rsid w:val="00895AEA"/>
    <w:rsid w:val="008964C8"/>
    <w:rsid w:val="008965A6"/>
    <w:rsid w:val="00896B89"/>
    <w:rsid w:val="0089778C"/>
    <w:rsid w:val="0089794F"/>
    <w:rsid w:val="00897B78"/>
    <w:rsid w:val="008A0583"/>
    <w:rsid w:val="008A06F6"/>
    <w:rsid w:val="008A0DC2"/>
    <w:rsid w:val="008A1DFB"/>
    <w:rsid w:val="008A1EF4"/>
    <w:rsid w:val="008A20A1"/>
    <w:rsid w:val="008A273D"/>
    <w:rsid w:val="008A27DE"/>
    <w:rsid w:val="008A2D78"/>
    <w:rsid w:val="008A3536"/>
    <w:rsid w:val="008A45BF"/>
    <w:rsid w:val="008A4E9B"/>
    <w:rsid w:val="008A5367"/>
    <w:rsid w:val="008A5E58"/>
    <w:rsid w:val="008A6545"/>
    <w:rsid w:val="008A6B5F"/>
    <w:rsid w:val="008A6C0D"/>
    <w:rsid w:val="008A6E48"/>
    <w:rsid w:val="008A7020"/>
    <w:rsid w:val="008A7292"/>
    <w:rsid w:val="008A7529"/>
    <w:rsid w:val="008A7975"/>
    <w:rsid w:val="008B06B1"/>
    <w:rsid w:val="008B06D7"/>
    <w:rsid w:val="008B0872"/>
    <w:rsid w:val="008B1E53"/>
    <w:rsid w:val="008B1EC8"/>
    <w:rsid w:val="008B1EFA"/>
    <w:rsid w:val="008B201E"/>
    <w:rsid w:val="008B2E74"/>
    <w:rsid w:val="008B3A7B"/>
    <w:rsid w:val="008B3B5E"/>
    <w:rsid w:val="008B5772"/>
    <w:rsid w:val="008B5BE2"/>
    <w:rsid w:val="008B6A88"/>
    <w:rsid w:val="008B72C4"/>
    <w:rsid w:val="008B7430"/>
    <w:rsid w:val="008B7E1D"/>
    <w:rsid w:val="008C020B"/>
    <w:rsid w:val="008C020F"/>
    <w:rsid w:val="008C06BF"/>
    <w:rsid w:val="008C0830"/>
    <w:rsid w:val="008C09A7"/>
    <w:rsid w:val="008C1660"/>
    <w:rsid w:val="008C19F5"/>
    <w:rsid w:val="008C25BC"/>
    <w:rsid w:val="008C3875"/>
    <w:rsid w:val="008C3BE9"/>
    <w:rsid w:val="008C483F"/>
    <w:rsid w:val="008C491E"/>
    <w:rsid w:val="008C4940"/>
    <w:rsid w:val="008C4EFF"/>
    <w:rsid w:val="008C52EE"/>
    <w:rsid w:val="008C53E9"/>
    <w:rsid w:val="008C5B0F"/>
    <w:rsid w:val="008C5B88"/>
    <w:rsid w:val="008C63D6"/>
    <w:rsid w:val="008C6A0A"/>
    <w:rsid w:val="008C6D2A"/>
    <w:rsid w:val="008C734D"/>
    <w:rsid w:val="008C744D"/>
    <w:rsid w:val="008C7CA1"/>
    <w:rsid w:val="008D176C"/>
    <w:rsid w:val="008D1EF1"/>
    <w:rsid w:val="008D222D"/>
    <w:rsid w:val="008D2636"/>
    <w:rsid w:val="008D2766"/>
    <w:rsid w:val="008D2903"/>
    <w:rsid w:val="008D3390"/>
    <w:rsid w:val="008D352F"/>
    <w:rsid w:val="008D39AB"/>
    <w:rsid w:val="008D39C3"/>
    <w:rsid w:val="008D415C"/>
    <w:rsid w:val="008D4DCB"/>
    <w:rsid w:val="008D522C"/>
    <w:rsid w:val="008D57EF"/>
    <w:rsid w:val="008D6DA4"/>
    <w:rsid w:val="008D6FB8"/>
    <w:rsid w:val="008D736F"/>
    <w:rsid w:val="008D76D4"/>
    <w:rsid w:val="008D7E6D"/>
    <w:rsid w:val="008E0831"/>
    <w:rsid w:val="008E0A5C"/>
    <w:rsid w:val="008E0D06"/>
    <w:rsid w:val="008E1742"/>
    <w:rsid w:val="008E1E18"/>
    <w:rsid w:val="008E25F2"/>
    <w:rsid w:val="008E2DC6"/>
    <w:rsid w:val="008E33D1"/>
    <w:rsid w:val="008E4E26"/>
    <w:rsid w:val="008E6317"/>
    <w:rsid w:val="008E639B"/>
    <w:rsid w:val="008E6949"/>
    <w:rsid w:val="008E7581"/>
    <w:rsid w:val="008E7E94"/>
    <w:rsid w:val="008F061D"/>
    <w:rsid w:val="008F096F"/>
    <w:rsid w:val="008F13BF"/>
    <w:rsid w:val="008F1A60"/>
    <w:rsid w:val="008F1CDA"/>
    <w:rsid w:val="008F1E45"/>
    <w:rsid w:val="008F21CE"/>
    <w:rsid w:val="008F3638"/>
    <w:rsid w:val="008F4544"/>
    <w:rsid w:val="008F4B4D"/>
    <w:rsid w:val="008F5406"/>
    <w:rsid w:val="00900030"/>
    <w:rsid w:val="00900EF7"/>
    <w:rsid w:val="00901207"/>
    <w:rsid w:val="00901AB0"/>
    <w:rsid w:val="009026BE"/>
    <w:rsid w:val="009028E7"/>
    <w:rsid w:val="00902F2B"/>
    <w:rsid w:val="00903736"/>
    <w:rsid w:val="00903C7D"/>
    <w:rsid w:val="00904483"/>
    <w:rsid w:val="00904D04"/>
    <w:rsid w:val="00905331"/>
    <w:rsid w:val="00905504"/>
    <w:rsid w:val="00905B0D"/>
    <w:rsid w:val="00906EC9"/>
    <w:rsid w:val="0090749F"/>
    <w:rsid w:val="0090764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E8"/>
    <w:rsid w:val="0092181D"/>
    <w:rsid w:val="00922B20"/>
    <w:rsid w:val="009250A6"/>
    <w:rsid w:val="00925333"/>
    <w:rsid w:val="00925A22"/>
    <w:rsid w:val="00925A79"/>
    <w:rsid w:val="00925F97"/>
    <w:rsid w:val="00925FC0"/>
    <w:rsid w:val="00926367"/>
    <w:rsid w:val="009265D2"/>
    <w:rsid w:val="009310C0"/>
    <w:rsid w:val="00931B50"/>
    <w:rsid w:val="00931B7C"/>
    <w:rsid w:val="00931D8B"/>
    <w:rsid w:val="009335A5"/>
    <w:rsid w:val="00934AF6"/>
    <w:rsid w:val="0093562D"/>
    <w:rsid w:val="00935802"/>
    <w:rsid w:val="009365A4"/>
    <w:rsid w:val="00936CE5"/>
    <w:rsid w:val="00937592"/>
    <w:rsid w:val="0093788D"/>
    <w:rsid w:val="0094180E"/>
    <w:rsid w:val="00941F06"/>
    <w:rsid w:val="0094246C"/>
    <w:rsid w:val="00942BBC"/>
    <w:rsid w:val="00942E38"/>
    <w:rsid w:val="00943359"/>
    <w:rsid w:val="0094492F"/>
    <w:rsid w:val="00944969"/>
    <w:rsid w:val="00944A4F"/>
    <w:rsid w:val="00945D52"/>
    <w:rsid w:val="009468D9"/>
    <w:rsid w:val="00946BF8"/>
    <w:rsid w:val="00946E94"/>
    <w:rsid w:val="009506EE"/>
    <w:rsid w:val="00950DDA"/>
    <w:rsid w:val="00951648"/>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A61"/>
    <w:rsid w:val="00961F70"/>
    <w:rsid w:val="009621B6"/>
    <w:rsid w:val="0096247C"/>
    <w:rsid w:val="0096268F"/>
    <w:rsid w:val="00962A60"/>
    <w:rsid w:val="00962C49"/>
    <w:rsid w:val="00962ECC"/>
    <w:rsid w:val="0096321A"/>
    <w:rsid w:val="00964D4D"/>
    <w:rsid w:val="0096570C"/>
    <w:rsid w:val="00965AB6"/>
    <w:rsid w:val="00967578"/>
    <w:rsid w:val="00967F21"/>
    <w:rsid w:val="00970D45"/>
    <w:rsid w:val="009716CF"/>
    <w:rsid w:val="0097185A"/>
    <w:rsid w:val="00972541"/>
    <w:rsid w:val="00972A97"/>
    <w:rsid w:val="00973DF7"/>
    <w:rsid w:val="00973E2A"/>
    <w:rsid w:val="009748FE"/>
    <w:rsid w:val="00975498"/>
    <w:rsid w:val="00975930"/>
    <w:rsid w:val="00975972"/>
    <w:rsid w:val="0097681E"/>
    <w:rsid w:val="00976AAE"/>
    <w:rsid w:val="00977648"/>
    <w:rsid w:val="00977C06"/>
    <w:rsid w:val="00977F57"/>
    <w:rsid w:val="00977FC2"/>
    <w:rsid w:val="00977FCD"/>
    <w:rsid w:val="00980360"/>
    <w:rsid w:val="00980582"/>
    <w:rsid w:val="00981930"/>
    <w:rsid w:val="00981E22"/>
    <w:rsid w:val="00983032"/>
    <w:rsid w:val="009836AC"/>
    <w:rsid w:val="009843FF"/>
    <w:rsid w:val="009853B3"/>
    <w:rsid w:val="0098579C"/>
    <w:rsid w:val="00985AE4"/>
    <w:rsid w:val="00986689"/>
    <w:rsid w:val="00986937"/>
    <w:rsid w:val="00987B44"/>
    <w:rsid w:val="00990300"/>
    <w:rsid w:val="009903F0"/>
    <w:rsid w:val="00990459"/>
    <w:rsid w:val="009917AB"/>
    <w:rsid w:val="00991D5D"/>
    <w:rsid w:val="00992AB7"/>
    <w:rsid w:val="009934A8"/>
    <w:rsid w:val="00993CD9"/>
    <w:rsid w:val="009947B5"/>
    <w:rsid w:val="00994B9E"/>
    <w:rsid w:val="00994F3C"/>
    <w:rsid w:val="00994F54"/>
    <w:rsid w:val="009951E3"/>
    <w:rsid w:val="00995D9E"/>
    <w:rsid w:val="009968BF"/>
    <w:rsid w:val="00996E42"/>
    <w:rsid w:val="009979A3"/>
    <w:rsid w:val="009A0784"/>
    <w:rsid w:val="009A0850"/>
    <w:rsid w:val="009A1066"/>
    <w:rsid w:val="009A1423"/>
    <w:rsid w:val="009A1DD4"/>
    <w:rsid w:val="009A1FCC"/>
    <w:rsid w:val="009A2005"/>
    <w:rsid w:val="009A2193"/>
    <w:rsid w:val="009A2351"/>
    <w:rsid w:val="009A2E26"/>
    <w:rsid w:val="009A4198"/>
    <w:rsid w:val="009A539F"/>
    <w:rsid w:val="009A5F0F"/>
    <w:rsid w:val="009A6787"/>
    <w:rsid w:val="009A7C09"/>
    <w:rsid w:val="009A7CA1"/>
    <w:rsid w:val="009B0EC9"/>
    <w:rsid w:val="009B11AC"/>
    <w:rsid w:val="009B24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D01B1"/>
    <w:rsid w:val="009D03E4"/>
    <w:rsid w:val="009D0BA7"/>
    <w:rsid w:val="009D11A7"/>
    <w:rsid w:val="009D15DA"/>
    <w:rsid w:val="009D1B68"/>
    <w:rsid w:val="009D23C0"/>
    <w:rsid w:val="009D2633"/>
    <w:rsid w:val="009D2CB5"/>
    <w:rsid w:val="009D314C"/>
    <w:rsid w:val="009D41AF"/>
    <w:rsid w:val="009D4CAC"/>
    <w:rsid w:val="009D641F"/>
    <w:rsid w:val="009D6680"/>
    <w:rsid w:val="009D6899"/>
    <w:rsid w:val="009D6D6C"/>
    <w:rsid w:val="009E0972"/>
    <w:rsid w:val="009E0AF9"/>
    <w:rsid w:val="009E0B45"/>
    <w:rsid w:val="009E12EC"/>
    <w:rsid w:val="009E1420"/>
    <w:rsid w:val="009E2F97"/>
    <w:rsid w:val="009E349B"/>
    <w:rsid w:val="009E4519"/>
    <w:rsid w:val="009E4EB5"/>
    <w:rsid w:val="009E56A3"/>
    <w:rsid w:val="009E5AE8"/>
    <w:rsid w:val="009E6597"/>
    <w:rsid w:val="009E71F7"/>
    <w:rsid w:val="009E7617"/>
    <w:rsid w:val="009F0890"/>
    <w:rsid w:val="009F1A7F"/>
    <w:rsid w:val="009F1C2A"/>
    <w:rsid w:val="009F1DAE"/>
    <w:rsid w:val="009F1EDD"/>
    <w:rsid w:val="009F215D"/>
    <w:rsid w:val="009F2217"/>
    <w:rsid w:val="009F330F"/>
    <w:rsid w:val="009F3569"/>
    <w:rsid w:val="009F3982"/>
    <w:rsid w:val="009F5180"/>
    <w:rsid w:val="009F5212"/>
    <w:rsid w:val="009F537A"/>
    <w:rsid w:val="009F59D9"/>
    <w:rsid w:val="009F68C7"/>
    <w:rsid w:val="009F68CD"/>
    <w:rsid w:val="009F68D2"/>
    <w:rsid w:val="009F69D2"/>
    <w:rsid w:val="009F6C00"/>
    <w:rsid w:val="009F6E95"/>
    <w:rsid w:val="009F7769"/>
    <w:rsid w:val="009F77BD"/>
    <w:rsid w:val="00A01004"/>
    <w:rsid w:val="00A019A7"/>
    <w:rsid w:val="00A02AFC"/>
    <w:rsid w:val="00A03C34"/>
    <w:rsid w:val="00A041D3"/>
    <w:rsid w:val="00A04A53"/>
    <w:rsid w:val="00A04A83"/>
    <w:rsid w:val="00A04CDE"/>
    <w:rsid w:val="00A0538D"/>
    <w:rsid w:val="00A05F2A"/>
    <w:rsid w:val="00A06445"/>
    <w:rsid w:val="00A06FD6"/>
    <w:rsid w:val="00A070FF"/>
    <w:rsid w:val="00A077A1"/>
    <w:rsid w:val="00A07A50"/>
    <w:rsid w:val="00A07E8D"/>
    <w:rsid w:val="00A07EA4"/>
    <w:rsid w:val="00A110F7"/>
    <w:rsid w:val="00A11CDB"/>
    <w:rsid w:val="00A11F1E"/>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8AB"/>
    <w:rsid w:val="00A229B6"/>
    <w:rsid w:val="00A23183"/>
    <w:rsid w:val="00A232E4"/>
    <w:rsid w:val="00A23A1D"/>
    <w:rsid w:val="00A242B4"/>
    <w:rsid w:val="00A25096"/>
    <w:rsid w:val="00A252AA"/>
    <w:rsid w:val="00A26E7C"/>
    <w:rsid w:val="00A2795D"/>
    <w:rsid w:val="00A27CE1"/>
    <w:rsid w:val="00A303DF"/>
    <w:rsid w:val="00A31194"/>
    <w:rsid w:val="00A31824"/>
    <w:rsid w:val="00A323BD"/>
    <w:rsid w:val="00A3339C"/>
    <w:rsid w:val="00A33FC2"/>
    <w:rsid w:val="00A34426"/>
    <w:rsid w:val="00A346C6"/>
    <w:rsid w:val="00A3499C"/>
    <w:rsid w:val="00A34A3D"/>
    <w:rsid w:val="00A351BC"/>
    <w:rsid w:val="00A357D3"/>
    <w:rsid w:val="00A36237"/>
    <w:rsid w:val="00A37286"/>
    <w:rsid w:val="00A376C0"/>
    <w:rsid w:val="00A37AFA"/>
    <w:rsid w:val="00A37E90"/>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882"/>
    <w:rsid w:val="00A46FFA"/>
    <w:rsid w:val="00A47A02"/>
    <w:rsid w:val="00A506AB"/>
    <w:rsid w:val="00A51DDD"/>
    <w:rsid w:val="00A521D1"/>
    <w:rsid w:val="00A529C7"/>
    <w:rsid w:val="00A52CE5"/>
    <w:rsid w:val="00A536BD"/>
    <w:rsid w:val="00A55232"/>
    <w:rsid w:val="00A55C89"/>
    <w:rsid w:val="00A55CFE"/>
    <w:rsid w:val="00A56550"/>
    <w:rsid w:val="00A5671B"/>
    <w:rsid w:val="00A56B58"/>
    <w:rsid w:val="00A60B46"/>
    <w:rsid w:val="00A60E4A"/>
    <w:rsid w:val="00A618C7"/>
    <w:rsid w:val="00A618EB"/>
    <w:rsid w:val="00A624BF"/>
    <w:rsid w:val="00A634A5"/>
    <w:rsid w:val="00A6397B"/>
    <w:rsid w:val="00A63D8F"/>
    <w:rsid w:val="00A646C1"/>
    <w:rsid w:val="00A64F4D"/>
    <w:rsid w:val="00A659E8"/>
    <w:rsid w:val="00A66FB9"/>
    <w:rsid w:val="00A67381"/>
    <w:rsid w:val="00A677DD"/>
    <w:rsid w:val="00A678B9"/>
    <w:rsid w:val="00A679E9"/>
    <w:rsid w:val="00A679FB"/>
    <w:rsid w:val="00A67C7D"/>
    <w:rsid w:val="00A70D40"/>
    <w:rsid w:val="00A711D8"/>
    <w:rsid w:val="00A7254F"/>
    <w:rsid w:val="00A72EE2"/>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0BB"/>
    <w:rsid w:val="00A845A3"/>
    <w:rsid w:val="00A84F95"/>
    <w:rsid w:val="00A86981"/>
    <w:rsid w:val="00A86FF6"/>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4FF6"/>
    <w:rsid w:val="00A9552B"/>
    <w:rsid w:val="00A96544"/>
    <w:rsid w:val="00A9711E"/>
    <w:rsid w:val="00A97A57"/>
    <w:rsid w:val="00A97DFB"/>
    <w:rsid w:val="00AA01E6"/>
    <w:rsid w:val="00AA084D"/>
    <w:rsid w:val="00AA0CF4"/>
    <w:rsid w:val="00AA2221"/>
    <w:rsid w:val="00AA229C"/>
    <w:rsid w:val="00AA3D38"/>
    <w:rsid w:val="00AA43EF"/>
    <w:rsid w:val="00AA44F2"/>
    <w:rsid w:val="00AA4981"/>
    <w:rsid w:val="00AA5C2E"/>
    <w:rsid w:val="00AA6965"/>
    <w:rsid w:val="00AA69AC"/>
    <w:rsid w:val="00AA6EFE"/>
    <w:rsid w:val="00AA747D"/>
    <w:rsid w:val="00AA7A4D"/>
    <w:rsid w:val="00AB039B"/>
    <w:rsid w:val="00AB0BB2"/>
    <w:rsid w:val="00AB1096"/>
    <w:rsid w:val="00AB19CF"/>
    <w:rsid w:val="00AB3250"/>
    <w:rsid w:val="00AB35DC"/>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BC6"/>
    <w:rsid w:val="00AC0D59"/>
    <w:rsid w:val="00AC12B7"/>
    <w:rsid w:val="00AC12BF"/>
    <w:rsid w:val="00AC1C21"/>
    <w:rsid w:val="00AC2EE8"/>
    <w:rsid w:val="00AC3168"/>
    <w:rsid w:val="00AC3841"/>
    <w:rsid w:val="00AC3B33"/>
    <w:rsid w:val="00AC4E0E"/>
    <w:rsid w:val="00AC4E26"/>
    <w:rsid w:val="00AC5B8F"/>
    <w:rsid w:val="00AC5C48"/>
    <w:rsid w:val="00AC72B2"/>
    <w:rsid w:val="00AC7BA1"/>
    <w:rsid w:val="00AD196A"/>
    <w:rsid w:val="00AD1DB8"/>
    <w:rsid w:val="00AD2029"/>
    <w:rsid w:val="00AD26F8"/>
    <w:rsid w:val="00AD29B7"/>
    <w:rsid w:val="00AD2D92"/>
    <w:rsid w:val="00AD306D"/>
    <w:rsid w:val="00AD3565"/>
    <w:rsid w:val="00AD481F"/>
    <w:rsid w:val="00AD4ED7"/>
    <w:rsid w:val="00AD5783"/>
    <w:rsid w:val="00AD5F79"/>
    <w:rsid w:val="00AD6D5E"/>
    <w:rsid w:val="00AD741D"/>
    <w:rsid w:val="00AE007D"/>
    <w:rsid w:val="00AE02A3"/>
    <w:rsid w:val="00AE0773"/>
    <w:rsid w:val="00AE0B29"/>
    <w:rsid w:val="00AE0EF9"/>
    <w:rsid w:val="00AE2744"/>
    <w:rsid w:val="00AE3830"/>
    <w:rsid w:val="00AE3CE0"/>
    <w:rsid w:val="00AE40AD"/>
    <w:rsid w:val="00AE419B"/>
    <w:rsid w:val="00AE4895"/>
    <w:rsid w:val="00AE6153"/>
    <w:rsid w:val="00AE6A57"/>
    <w:rsid w:val="00AE779B"/>
    <w:rsid w:val="00AE793F"/>
    <w:rsid w:val="00AE7A88"/>
    <w:rsid w:val="00AE7D8C"/>
    <w:rsid w:val="00AF0FBC"/>
    <w:rsid w:val="00AF1FA2"/>
    <w:rsid w:val="00AF2EA5"/>
    <w:rsid w:val="00AF305B"/>
    <w:rsid w:val="00AF306F"/>
    <w:rsid w:val="00AF37C2"/>
    <w:rsid w:val="00AF38AA"/>
    <w:rsid w:val="00AF3B56"/>
    <w:rsid w:val="00AF3EC7"/>
    <w:rsid w:val="00AF424A"/>
    <w:rsid w:val="00AF4609"/>
    <w:rsid w:val="00AF4C39"/>
    <w:rsid w:val="00AF4FB1"/>
    <w:rsid w:val="00AF524B"/>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6D1"/>
    <w:rsid w:val="00B05E59"/>
    <w:rsid w:val="00B07845"/>
    <w:rsid w:val="00B07914"/>
    <w:rsid w:val="00B07A34"/>
    <w:rsid w:val="00B07A9F"/>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5E08"/>
    <w:rsid w:val="00B15FFA"/>
    <w:rsid w:val="00B1615A"/>
    <w:rsid w:val="00B16459"/>
    <w:rsid w:val="00B16DBB"/>
    <w:rsid w:val="00B17B2C"/>
    <w:rsid w:val="00B17E62"/>
    <w:rsid w:val="00B20A48"/>
    <w:rsid w:val="00B21629"/>
    <w:rsid w:val="00B21A67"/>
    <w:rsid w:val="00B2298A"/>
    <w:rsid w:val="00B22B13"/>
    <w:rsid w:val="00B23318"/>
    <w:rsid w:val="00B237D2"/>
    <w:rsid w:val="00B23D0E"/>
    <w:rsid w:val="00B25129"/>
    <w:rsid w:val="00B25EC7"/>
    <w:rsid w:val="00B260D6"/>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A18"/>
    <w:rsid w:val="00B37EF4"/>
    <w:rsid w:val="00B37F8D"/>
    <w:rsid w:val="00B4033F"/>
    <w:rsid w:val="00B41843"/>
    <w:rsid w:val="00B41868"/>
    <w:rsid w:val="00B41ED5"/>
    <w:rsid w:val="00B422EA"/>
    <w:rsid w:val="00B42965"/>
    <w:rsid w:val="00B42E8B"/>
    <w:rsid w:val="00B45323"/>
    <w:rsid w:val="00B45E80"/>
    <w:rsid w:val="00B46284"/>
    <w:rsid w:val="00B4700C"/>
    <w:rsid w:val="00B4734E"/>
    <w:rsid w:val="00B47902"/>
    <w:rsid w:val="00B47A6C"/>
    <w:rsid w:val="00B51208"/>
    <w:rsid w:val="00B51C34"/>
    <w:rsid w:val="00B51ECA"/>
    <w:rsid w:val="00B528CD"/>
    <w:rsid w:val="00B54B2E"/>
    <w:rsid w:val="00B54D6E"/>
    <w:rsid w:val="00B5580F"/>
    <w:rsid w:val="00B55B40"/>
    <w:rsid w:val="00B55EB8"/>
    <w:rsid w:val="00B56681"/>
    <w:rsid w:val="00B57011"/>
    <w:rsid w:val="00B57262"/>
    <w:rsid w:val="00B5786D"/>
    <w:rsid w:val="00B57FB5"/>
    <w:rsid w:val="00B609FC"/>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67A"/>
    <w:rsid w:val="00B70215"/>
    <w:rsid w:val="00B71036"/>
    <w:rsid w:val="00B7174C"/>
    <w:rsid w:val="00B719D0"/>
    <w:rsid w:val="00B71ADD"/>
    <w:rsid w:val="00B71E95"/>
    <w:rsid w:val="00B72159"/>
    <w:rsid w:val="00B721D9"/>
    <w:rsid w:val="00B72219"/>
    <w:rsid w:val="00B72823"/>
    <w:rsid w:val="00B72FB8"/>
    <w:rsid w:val="00B7368B"/>
    <w:rsid w:val="00B736DD"/>
    <w:rsid w:val="00B7376F"/>
    <w:rsid w:val="00B7397A"/>
    <w:rsid w:val="00B73BF4"/>
    <w:rsid w:val="00B74A60"/>
    <w:rsid w:val="00B754A0"/>
    <w:rsid w:val="00B7551E"/>
    <w:rsid w:val="00B756D2"/>
    <w:rsid w:val="00B75FF9"/>
    <w:rsid w:val="00B805D8"/>
    <w:rsid w:val="00B8090A"/>
    <w:rsid w:val="00B80E27"/>
    <w:rsid w:val="00B80F7B"/>
    <w:rsid w:val="00B818CB"/>
    <w:rsid w:val="00B81CFF"/>
    <w:rsid w:val="00B82AA8"/>
    <w:rsid w:val="00B833C3"/>
    <w:rsid w:val="00B83641"/>
    <w:rsid w:val="00B837E0"/>
    <w:rsid w:val="00B83DF1"/>
    <w:rsid w:val="00B8423A"/>
    <w:rsid w:val="00B85720"/>
    <w:rsid w:val="00B85AA0"/>
    <w:rsid w:val="00B864F9"/>
    <w:rsid w:val="00B86856"/>
    <w:rsid w:val="00B87E05"/>
    <w:rsid w:val="00B91313"/>
    <w:rsid w:val="00B916EA"/>
    <w:rsid w:val="00B92991"/>
    <w:rsid w:val="00B92B43"/>
    <w:rsid w:val="00B92DF7"/>
    <w:rsid w:val="00B92E42"/>
    <w:rsid w:val="00B938B4"/>
    <w:rsid w:val="00B93AD1"/>
    <w:rsid w:val="00B93E62"/>
    <w:rsid w:val="00B94084"/>
    <w:rsid w:val="00B94B77"/>
    <w:rsid w:val="00B955DF"/>
    <w:rsid w:val="00B95E09"/>
    <w:rsid w:val="00B96974"/>
    <w:rsid w:val="00B97599"/>
    <w:rsid w:val="00BA0537"/>
    <w:rsid w:val="00BA07B3"/>
    <w:rsid w:val="00BA07ED"/>
    <w:rsid w:val="00BA10B6"/>
    <w:rsid w:val="00BA131F"/>
    <w:rsid w:val="00BA1895"/>
    <w:rsid w:val="00BA208F"/>
    <w:rsid w:val="00BA2329"/>
    <w:rsid w:val="00BA2B6F"/>
    <w:rsid w:val="00BA2B99"/>
    <w:rsid w:val="00BA2EB5"/>
    <w:rsid w:val="00BA300E"/>
    <w:rsid w:val="00BA3AE4"/>
    <w:rsid w:val="00BA3DCE"/>
    <w:rsid w:val="00BA40EB"/>
    <w:rsid w:val="00BA4724"/>
    <w:rsid w:val="00BA4AEF"/>
    <w:rsid w:val="00BA508A"/>
    <w:rsid w:val="00BA5E20"/>
    <w:rsid w:val="00BA6B0C"/>
    <w:rsid w:val="00BA6E20"/>
    <w:rsid w:val="00BA6E38"/>
    <w:rsid w:val="00BA73DC"/>
    <w:rsid w:val="00BA798D"/>
    <w:rsid w:val="00BA7FF5"/>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4"/>
    <w:rsid w:val="00BD13E8"/>
    <w:rsid w:val="00BD1E89"/>
    <w:rsid w:val="00BD2F03"/>
    <w:rsid w:val="00BD30E4"/>
    <w:rsid w:val="00BD337B"/>
    <w:rsid w:val="00BD3622"/>
    <w:rsid w:val="00BD407A"/>
    <w:rsid w:val="00BD4481"/>
    <w:rsid w:val="00BD45A5"/>
    <w:rsid w:val="00BD5410"/>
    <w:rsid w:val="00BD5849"/>
    <w:rsid w:val="00BD59AE"/>
    <w:rsid w:val="00BD67A1"/>
    <w:rsid w:val="00BD680B"/>
    <w:rsid w:val="00BD6879"/>
    <w:rsid w:val="00BD729D"/>
    <w:rsid w:val="00BD79EC"/>
    <w:rsid w:val="00BD7B5B"/>
    <w:rsid w:val="00BD7B6D"/>
    <w:rsid w:val="00BE0582"/>
    <w:rsid w:val="00BE13E8"/>
    <w:rsid w:val="00BE1EB4"/>
    <w:rsid w:val="00BE30A2"/>
    <w:rsid w:val="00BE3275"/>
    <w:rsid w:val="00BE3A7F"/>
    <w:rsid w:val="00BE3F54"/>
    <w:rsid w:val="00BE4726"/>
    <w:rsid w:val="00BE4CF0"/>
    <w:rsid w:val="00BE56F6"/>
    <w:rsid w:val="00BE58EC"/>
    <w:rsid w:val="00BE5917"/>
    <w:rsid w:val="00BE6F69"/>
    <w:rsid w:val="00BE7533"/>
    <w:rsid w:val="00BE771C"/>
    <w:rsid w:val="00BE7B8E"/>
    <w:rsid w:val="00BE7EE4"/>
    <w:rsid w:val="00BF045C"/>
    <w:rsid w:val="00BF07AD"/>
    <w:rsid w:val="00BF0969"/>
    <w:rsid w:val="00BF100E"/>
    <w:rsid w:val="00BF2EDA"/>
    <w:rsid w:val="00BF32E7"/>
    <w:rsid w:val="00BF393E"/>
    <w:rsid w:val="00BF3F0E"/>
    <w:rsid w:val="00BF419F"/>
    <w:rsid w:val="00BF46E5"/>
    <w:rsid w:val="00BF4CC2"/>
    <w:rsid w:val="00BF52E8"/>
    <w:rsid w:val="00BF5667"/>
    <w:rsid w:val="00BF578C"/>
    <w:rsid w:val="00BF5D18"/>
    <w:rsid w:val="00BF5D8F"/>
    <w:rsid w:val="00BF64AD"/>
    <w:rsid w:val="00BF6650"/>
    <w:rsid w:val="00BF6947"/>
    <w:rsid w:val="00BF69FD"/>
    <w:rsid w:val="00BF6C93"/>
    <w:rsid w:val="00BF6C9B"/>
    <w:rsid w:val="00BF6ED5"/>
    <w:rsid w:val="00BF700E"/>
    <w:rsid w:val="00BF70B2"/>
    <w:rsid w:val="00BF725E"/>
    <w:rsid w:val="00BF7544"/>
    <w:rsid w:val="00BF78E5"/>
    <w:rsid w:val="00BF79B8"/>
    <w:rsid w:val="00C0013B"/>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52E"/>
    <w:rsid w:val="00C12752"/>
    <w:rsid w:val="00C130CE"/>
    <w:rsid w:val="00C13AFF"/>
    <w:rsid w:val="00C13C57"/>
    <w:rsid w:val="00C13E2A"/>
    <w:rsid w:val="00C1401E"/>
    <w:rsid w:val="00C14268"/>
    <w:rsid w:val="00C14C63"/>
    <w:rsid w:val="00C15161"/>
    <w:rsid w:val="00C163EA"/>
    <w:rsid w:val="00C16940"/>
    <w:rsid w:val="00C17189"/>
    <w:rsid w:val="00C178C3"/>
    <w:rsid w:val="00C2035B"/>
    <w:rsid w:val="00C203E0"/>
    <w:rsid w:val="00C2066E"/>
    <w:rsid w:val="00C2120C"/>
    <w:rsid w:val="00C224DD"/>
    <w:rsid w:val="00C22949"/>
    <w:rsid w:val="00C22A76"/>
    <w:rsid w:val="00C235BF"/>
    <w:rsid w:val="00C2414B"/>
    <w:rsid w:val="00C247F1"/>
    <w:rsid w:val="00C26791"/>
    <w:rsid w:val="00C26AE7"/>
    <w:rsid w:val="00C26DEF"/>
    <w:rsid w:val="00C26E4D"/>
    <w:rsid w:val="00C301FD"/>
    <w:rsid w:val="00C30440"/>
    <w:rsid w:val="00C30730"/>
    <w:rsid w:val="00C30CA1"/>
    <w:rsid w:val="00C310CA"/>
    <w:rsid w:val="00C31903"/>
    <w:rsid w:val="00C31ACB"/>
    <w:rsid w:val="00C3202C"/>
    <w:rsid w:val="00C327D4"/>
    <w:rsid w:val="00C32BCB"/>
    <w:rsid w:val="00C32CA1"/>
    <w:rsid w:val="00C330C9"/>
    <w:rsid w:val="00C332D7"/>
    <w:rsid w:val="00C33AE6"/>
    <w:rsid w:val="00C34222"/>
    <w:rsid w:val="00C3471A"/>
    <w:rsid w:val="00C34AB4"/>
    <w:rsid w:val="00C35DAE"/>
    <w:rsid w:val="00C3610D"/>
    <w:rsid w:val="00C36725"/>
    <w:rsid w:val="00C36A45"/>
    <w:rsid w:val="00C3786C"/>
    <w:rsid w:val="00C4060F"/>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CBE"/>
    <w:rsid w:val="00C6133E"/>
    <w:rsid w:val="00C615CC"/>
    <w:rsid w:val="00C61C83"/>
    <w:rsid w:val="00C621FD"/>
    <w:rsid w:val="00C62916"/>
    <w:rsid w:val="00C62E07"/>
    <w:rsid w:val="00C62F82"/>
    <w:rsid w:val="00C6358C"/>
    <w:rsid w:val="00C63F1D"/>
    <w:rsid w:val="00C63FB2"/>
    <w:rsid w:val="00C6435C"/>
    <w:rsid w:val="00C643A4"/>
    <w:rsid w:val="00C6452A"/>
    <w:rsid w:val="00C64C73"/>
    <w:rsid w:val="00C64D0E"/>
    <w:rsid w:val="00C64D2E"/>
    <w:rsid w:val="00C6522A"/>
    <w:rsid w:val="00C65518"/>
    <w:rsid w:val="00C6566B"/>
    <w:rsid w:val="00C657C9"/>
    <w:rsid w:val="00C66660"/>
    <w:rsid w:val="00C66804"/>
    <w:rsid w:val="00C66B47"/>
    <w:rsid w:val="00C66CE2"/>
    <w:rsid w:val="00C66D63"/>
    <w:rsid w:val="00C67AB4"/>
    <w:rsid w:val="00C67BA8"/>
    <w:rsid w:val="00C67EA8"/>
    <w:rsid w:val="00C67EF7"/>
    <w:rsid w:val="00C704CD"/>
    <w:rsid w:val="00C70632"/>
    <w:rsid w:val="00C7091B"/>
    <w:rsid w:val="00C70A67"/>
    <w:rsid w:val="00C70DCE"/>
    <w:rsid w:val="00C71400"/>
    <w:rsid w:val="00C72017"/>
    <w:rsid w:val="00C73445"/>
    <w:rsid w:val="00C73656"/>
    <w:rsid w:val="00C74A28"/>
    <w:rsid w:val="00C74DFA"/>
    <w:rsid w:val="00C75468"/>
    <w:rsid w:val="00C7610A"/>
    <w:rsid w:val="00C76421"/>
    <w:rsid w:val="00C768A3"/>
    <w:rsid w:val="00C803F9"/>
    <w:rsid w:val="00C80A40"/>
    <w:rsid w:val="00C80D11"/>
    <w:rsid w:val="00C80E52"/>
    <w:rsid w:val="00C81460"/>
    <w:rsid w:val="00C81E03"/>
    <w:rsid w:val="00C8257E"/>
    <w:rsid w:val="00C8287D"/>
    <w:rsid w:val="00C8292E"/>
    <w:rsid w:val="00C82DFF"/>
    <w:rsid w:val="00C83EA8"/>
    <w:rsid w:val="00C84423"/>
    <w:rsid w:val="00C8496F"/>
    <w:rsid w:val="00C84A74"/>
    <w:rsid w:val="00C855C9"/>
    <w:rsid w:val="00C8685C"/>
    <w:rsid w:val="00C869FC"/>
    <w:rsid w:val="00C86A38"/>
    <w:rsid w:val="00C86EC0"/>
    <w:rsid w:val="00C87213"/>
    <w:rsid w:val="00C87BDE"/>
    <w:rsid w:val="00C9049C"/>
    <w:rsid w:val="00C90D01"/>
    <w:rsid w:val="00C90D3D"/>
    <w:rsid w:val="00C9150B"/>
    <w:rsid w:val="00C91833"/>
    <w:rsid w:val="00C91F29"/>
    <w:rsid w:val="00C920B3"/>
    <w:rsid w:val="00C933E0"/>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126D"/>
    <w:rsid w:val="00CB1349"/>
    <w:rsid w:val="00CB174F"/>
    <w:rsid w:val="00CB2577"/>
    <w:rsid w:val="00CB3145"/>
    <w:rsid w:val="00CB3340"/>
    <w:rsid w:val="00CB33E1"/>
    <w:rsid w:val="00CB3A84"/>
    <w:rsid w:val="00CB505D"/>
    <w:rsid w:val="00CB50F6"/>
    <w:rsid w:val="00CB6039"/>
    <w:rsid w:val="00CB6A68"/>
    <w:rsid w:val="00CB6CB7"/>
    <w:rsid w:val="00CB7371"/>
    <w:rsid w:val="00CC0809"/>
    <w:rsid w:val="00CC1076"/>
    <w:rsid w:val="00CC10B1"/>
    <w:rsid w:val="00CC186D"/>
    <w:rsid w:val="00CC1DE3"/>
    <w:rsid w:val="00CC1EE1"/>
    <w:rsid w:val="00CC2607"/>
    <w:rsid w:val="00CC3BB2"/>
    <w:rsid w:val="00CC46B0"/>
    <w:rsid w:val="00CC4C23"/>
    <w:rsid w:val="00CC559D"/>
    <w:rsid w:val="00CC5961"/>
    <w:rsid w:val="00CC5E03"/>
    <w:rsid w:val="00CC6948"/>
    <w:rsid w:val="00CC6BAF"/>
    <w:rsid w:val="00CC6FC7"/>
    <w:rsid w:val="00CC7A40"/>
    <w:rsid w:val="00CD0252"/>
    <w:rsid w:val="00CD044A"/>
    <w:rsid w:val="00CD0848"/>
    <w:rsid w:val="00CD08AB"/>
    <w:rsid w:val="00CD112E"/>
    <w:rsid w:val="00CD13FE"/>
    <w:rsid w:val="00CD1866"/>
    <w:rsid w:val="00CD1D6D"/>
    <w:rsid w:val="00CD1E5A"/>
    <w:rsid w:val="00CD1F42"/>
    <w:rsid w:val="00CD267A"/>
    <w:rsid w:val="00CD272E"/>
    <w:rsid w:val="00CD2BF4"/>
    <w:rsid w:val="00CD31E0"/>
    <w:rsid w:val="00CD3654"/>
    <w:rsid w:val="00CD696E"/>
    <w:rsid w:val="00CD6A36"/>
    <w:rsid w:val="00CD71FC"/>
    <w:rsid w:val="00CD73B6"/>
    <w:rsid w:val="00CD79AD"/>
    <w:rsid w:val="00CE0804"/>
    <w:rsid w:val="00CE164B"/>
    <w:rsid w:val="00CE19D2"/>
    <w:rsid w:val="00CE2410"/>
    <w:rsid w:val="00CE29F3"/>
    <w:rsid w:val="00CE2A6B"/>
    <w:rsid w:val="00CE2C66"/>
    <w:rsid w:val="00CE4842"/>
    <w:rsid w:val="00CE4A66"/>
    <w:rsid w:val="00CE5178"/>
    <w:rsid w:val="00CE5799"/>
    <w:rsid w:val="00CE5807"/>
    <w:rsid w:val="00CE5B5F"/>
    <w:rsid w:val="00CE5EA6"/>
    <w:rsid w:val="00CE5EFB"/>
    <w:rsid w:val="00CE6B37"/>
    <w:rsid w:val="00CE6B5F"/>
    <w:rsid w:val="00CE6BA9"/>
    <w:rsid w:val="00CF0F3E"/>
    <w:rsid w:val="00CF1997"/>
    <w:rsid w:val="00CF28E1"/>
    <w:rsid w:val="00CF348A"/>
    <w:rsid w:val="00CF4412"/>
    <w:rsid w:val="00CF442D"/>
    <w:rsid w:val="00CF5980"/>
    <w:rsid w:val="00CF5EE2"/>
    <w:rsid w:val="00CF6148"/>
    <w:rsid w:val="00CF7910"/>
    <w:rsid w:val="00CF7D9C"/>
    <w:rsid w:val="00D00600"/>
    <w:rsid w:val="00D01965"/>
    <w:rsid w:val="00D01EEE"/>
    <w:rsid w:val="00D023F6"/>
    <w:rsid w:val="00D0295A"/>
    <w:rsid w:val="00D02E84"/>
    <w:rsid w:val="00D02E98"/>
    <w:rsid w:val="00D03009"/>
    <w:rsid w:val="00D0362B"/>
    <w:rsid w:val="00D03ADE"/>
    <w:rsid w:val="00D040B2"/>
    <w:rsid w:val="00D0410D"/>
    <w:rsid w:val="00D05527"/>
    <w:rsid w:val="00D06114"/>
    <w:rsid w:val="00D06E3E"/>
    <w:rsid w:val="00D06F6B"/>
    <w:rsid w:val="00D07588"/>
    <w:rsid w:val="00D07C43"/>
    <w:rsid w:val="00D07CCA"/>
    <w:rsid w:val="00D07FBB"/>
    <w:rsid w:val="00D109AE"/>
    <w:rsid w:val="00D10A34"/>
    <w:rsid w:val="00D10A3A"/>
    <w:rsid w:val="00D10B1D"/>
    <w:rsid w:val="00D11397"/>
    <w:rsid w:val="00D11D37"/>
    <w:rsid w:val="00D11D41"/>
    <w:rsid w:val="00D120AE"/>
    <w:rsid w:val="00D12164"/>
    <w:rsid w:val="00D12F4E"/>
    <w:rsid w:val="00D13292"/>
    <w:rsid w:val="00D13FED"/>
    <w:rsid w:val="00D14331"/>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27CE9"/>
    <w:rsid w:val="00D3017C"/>
    <w:rsid w:val="00D302AE"/>
    <w:rsid w:val="00D30749"/>
    <w:rsid w:val="00D30E34"/>
    <w:rsid w:val="00D31EA5"/>
    <w:rsid w:val="00D31EF6"/>
    <w:rsid w:val="00D32443"/>
    <w:rsid w:val="00D3360C"/>
    <w:rsid w:val="00D33BB7"/>
    <w:rsid w:val="00D33DC4"/>
    <w:rsid w:val="00D34169"/>
    <w:rsid w:val="00D35872"/>
    <w:rsid w:val="00D358B4"/>
    <w:rsid w:val="00D35B4D"/>
    <w:rsid w:val="00D362EC"/>
    <w:rsid w:val="00D36596"/>
    <w:rsid w:val="00D370C1"/>
    <w:rsid w:val="00D37315"/>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6033"/>
    <w:rsid w:val="00D47049"/>
    <w:rsid w:val="00D47202"/>
    <w:rsid w:val="00D47648"/>
    <w:rsid w:val="00D476C4"/>
    <w:rsid w:val="00D476D0"/>
    <w:rsid w:val="00D47F80"/>
    <w:rsid w:val="00D50AAD"/>
    <w:rsid w:val="00D50F48"/>
    <w:rsid w:val="00D514E3"/>
    <w:rsid w:val="00D51672"/>
    <w:rsid w:val="00D51EC8"/>
    <w:rsid w:val="00D53136"/>
    <w:rsid w:val="00D534B8"/>
    <w:rsid w:val="00D54381"/>
    <w:rsid w:val="00D54825"/>
    <w:rsid w:val="00D54A73"/>
    <w:rsid w:val="00D54DDF"/>
    <w:rsid w:val="00D551DA"/>
    <w:rsid w:val="00D55690"/>
    <w:rsid w:val="00D55F1F"/>
    <w:rsid w:val="00D57D68"/>
    <w:rsid w:val="00D6019A"/>
    <w:rsid w:val="00D60645"/>
    <w:rsid w:val="00D60F67"/>
    <w:rsid w:val="00D613C2"/>
    <w:rsid w:val="00D61A72"/>
    <w:rsid w:val="00D62AF2"/>
    <w:rsid w:val="00D63694"/>
    <w:rsid w:val="00D636DE"/>
    <w:rsid w:val="00D646D2"/>
    <w:rsid w:val="00D64850"/>
    <w:rsid w:val="00D6519E"/>
    <w:rsid w:val="00D6592A"/>
    <w:rsid w:val="00D65E9B"/>
    <w:rsid w:val="00D65FBE"/>
    <w:rsid w:val="00D6668C"/>
    <w:rsid w:val="00D67416"/>
    <w:rsid w:val="00D6760D"/>
    <w:rsid w:val="00D67AA0"/>
    <w:rsid w:val="00D67DD4"/>
    <w:rsid w:val="00D67F1D"/>
    <w:rsid w:val="00D71A3D"/>
    <w:rsid w:val="00D71AA4"/>
    <w:rsid w:val="00D71CF2"/>
    <w:rsid w:val="00D7285E"/>
    <w:rsid w:val="00D72DF2"/>
    <w:rsid w:val="00D72E0B"/>
    <w:rsid w:val="00D7302F"/>
    <w:rsid w:val="00D73475"/>
    <w:rsid w:val="00D73492"/>
    <w:rsid w:val="00D7398E"/>
    <w:rsid w:val="00D740A0"/>
    <w:rsid w:val="00D75A88"/>
    <w:rsid w:val="00D75FE8"/>
    <w:rsid w:val="00D76675"/>
    <w:rsid w:val="00D76DB6"/>
    <w:rsid w:val="00D771BA"/>
    <w:rsid w:val="00D77DED"/>
    <w:rsid w:val="00D80192"/>
    <w:rsid w:val="00D81056"/>
    <w:rsid w:val="00D81867"/>
    <w:rsid w:val="00D819F8"/>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1FEA"/>
    <w:rsid w:val="00D924A8"/>
    <w:rsid w:val="00D925B1"/>
    <w:rsid w:val="00D92C8B"/>
    <w:rsid w:val="00D93121"/>
    <w:rsid w:val="00D944B5"/>
    <w:rsid w:val="00D94564"/>
    <w:rsid w:val="00D94A4D"/>
    <w:rsid w:val="00D94BFD"/>
    <w:rsid w:val="00D95125"/>
    <w:rsid w:val="00D95957"/>
    <w:rsid w:val="00D95965"/>
    <w:rsid w:val="00D95D11"/>
    <w:rsid w:val="00D95FC8"/>
    <w:rsid w:val="00D96501"/>
    <w:rsid w:val="00D96503"/>
    <w:rsid w:val="00D96524"/>
    <w:rsid w:val="00D96755"/>
    <w:rsid w:val="00D96D50"/>
    <w:rsid w:val="00D97509"/>
    <w:rsid w:val="00D97E83"/>
    <w:rsid w:val="00D97F16"/>
    <w:rsid w:val="00DA03A9"/>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36B"/>
    <w:rsid w:val="00DA66C7"/>
    <w:rsid w:val="00DA690C"/>
    <w:rsid w:val="00DA6F5C"/>
    <w:rsid w:val="00DA725F"/>
    <w:rsid w:val="00DA777B"/>
    <w:rsid w:val="00DA7A84"/>
    <w:rsid w:val="00DB0FBB"/>
    <w:rsid w:val="00DB247E"/>
    <w:rsid w:val="00DB2F61"/>
    <w:rsid w:val="00DB3086"/>
    <w:rsid w:val="00DB31DF"/>
    <w:rsid w:val="00DB34B2"/>
    <w:rsid w:val="00DB3725"/>
    <w:rsid w:val="00DB4192"/>
    <w:rsid w:val="00DB604B"/>
    <w:rsid w:val="00DB62BB"/>
    <w:rsid w:val="00DB6BAE"/>
    <w:rsid w:val="00DB7266"/>
    <w:rsid w:val="00DC0065"/>
    <w:rsid w:val="00DC068A"/>
    <w:rsid w:val="00DC095B"/>
    <w:rsid w:val="00DC0AF9"/>
    <w:rsid w:val="00DC128A"/>
    <w:rsid w:val="00DC1B54"/>
    <w:rsid w:val="00DC1D5D"/>
    <w:rsid w:val="00DC1F5B"/>
    <w:rsid w:val="00DC2A27"/>
    <w:rsid w:val="00DC34AC"/>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29C9"/>
    <w:rsid w:val="00DD3236"/>
    <w:rsid w:val="00DD38DB"/>
    <w:rsid w:val="00DD441D"/>
    <w:rsid w:val="00DD49F2"/>
    <w:rsid w:val="00DD4B66"/>
    <w:rsid w:val="00DD5885"/>
    <w:rsid w:val="00DD5B1B"/>
    <w:rsid w:val="00DD60BE"/>
    <w:rsid w:val="00DD6314"/>
    <w:rsid w:val="00DD656A"/>
    <w:rsid w:val="00DD6BA3"/>
    <w:rsid w:val="00DD74E8"/>
    <w:rsid w:val="00DE02CC"/>
    <w:rsid w:val="00DE0AF7"/>
    <w:rsid w:val="00DE0D10"/>
    <w:rsid w:val="00DE229E"/>
    <w:rsid w:val="00DE3F39"/>
    <w:rsid w:val="00DE4B58"/>
    <w:rsid w:val="00DE532C"/>
    <w:rsid w:val="00DE5713"/>
    <w:rsid w:val="00DE7CC8"/>
    <w:rsid w:val="00DE7D41"/>
    <w:rsid w:val="00DF0FAA"/>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28C"/>
    <w:rsid w:val="00E022E9"/>
    <w:rsid w:val="00E028B9"/>
    <w:rsid w:val="00E02CCE"/>
    <w:rsid w:val="00E02E0B"/>
    <w:rsid w:val="00E02FAD"/>
    <w:rsid w:val="00E030C4"/>
    <w:rsid w:val="00E031BA"/>
    <w:rsid w:val="00E038B4"/>
    <w:rsid w:val="00E04751"/>
    <w:rsid w:val="00E0482B"/>
    <w:rsid w:val="00E04F90"/>
    <w:rsid w:val="00E05A25"/>
    <w:rsid w:val="00E05AE1"/>
    <w:rsid w:val="00E05CB2"/>
    <w:rsid w:val="00E06230"/>
    <w:rsid w:val="00E0624C"/>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374"/>
    <w:rsid w:val="00E13418"/>
    <w:rsid w:val="00E13894"/>
    <w:rsid w:val="00E1418B"/>
    <w:rsid w:val="00E149D0"/>
    <w:rsid w:val="00E14BB6"/>
    <w:rsid w:val="00E14BF4"/>
    <w:rsid w:val="00E156B8"/>
    <w:rsid w:val="00E15E36"/>
    <w:rsid w:val="00E17817"/>
    <w:rsid w:val="00E17CBD"/>
    <w:rsid w:val="00E206DD"/>
    <w:rsid w:val="00E20EEE"/>
    <w:rsid w:val="00E21586"/>
    <w:rsid w:val="00E2159C"/>
    <w:rsid w:val="00E21F21"/>
    <w:rsid w:val="00E22487"/>
    <w:rsid w:val="00E23523"/>
    <w:rsid w:val="00E23C21"/>
    <w:rsid w:val="00E23D02"/>
    <w:rsid w:val="00E24628"/>
    <w:rsid w:val="00E24E57"/>
    <w:rsid w:val="00E25B21"/>
    <w:rsid w:val="00E25DEF"/>
    <w:rsid w:val="00E26949"/>
    <w:rsid w:val="00E27002"/>
    <w:rsid w:val="00E31B54"/>
    <w:rsid w:val="00E31C12"/>
    <w:rsid w:val="00E32C34"/>
    <w:rsid w:val="00E32F3C"/>
    <w:rsid w:val="00E33601"/>
    <w:rsid w:val="00E33A6E"/>
    <w:rsid w:val="00E340A5"/>
    <w:rsid w:val="00E347E5"/>
    <w:rsid w:val="00E34C5F"/>
    <w:rsid w:val="00E35601"/>
    <w:rsid w:val="00E359A6"/>
    <w:rsid w:val="00E360E6"/>
    <w:rsid w:val="00E361E2"/>
    <w:rsid w:val="00E36392"/>
    <w:rsid w:val="00E370F7"/>
    <w:rsid w:val="00E371A6"/>
    <w:rsid w:val="00E372EB"/>
    <w:rsid w:val="00E376DB"/>
    <w:rsid w:val="00E37771"/>
    <w:rsid w:val="00E37ED5"/>
    <w:rsid w:val="00E37FBD"/>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6507"/>
    <w:rsid w:val="00E56BC6"/>
    <w:rsid w:val="00E578DE"/>
    <w:rsid w:val="00E57C96"/>
    <w:rsid w:val="00E57CE3"/>
    <w:rsid w:val="00E60879"/>
    <w:rsid w:val="00E623D9"/>
    <w:rsid w:val="00E63D7C"/>
    <w:rsid w:val="00E64430"/>
    <w:rsid w:val="00E6482E"/>
    <w:rsid w:val="00E64B80"/>
    <w:rsid w:val="00E65C07"/>
    <w:rsid w:val="00E65EC3"/>
    <w:rsid w:val="00E66268"/>
    <w:rsid w:val="00E66619"/>
    <w:rsid w:val="00E66BAA"/>
    <w:rsid w:val="00E66BD3"/>
    <w:rsid w:val="00E670A0"/>
    <w:rsid w:val="00E6748F"/>
    <w:rsid w:val="00E67492"/>
    <w:rsid w:val="00E67D0F"/>
    <w:rsid w:val="00E709C6"/>
    <w:rsid w:val="00E70AF1"/>
    <w:rsid w:val="00E70DED"/>
    <w:rsid w:val="00E71318"/>
    <w:rsid w:val="00E7143D"/>
    <w:rsid w:val="00E71977"/>
    <w:rsid w:val="00E72B0A"/>
    <w:rsid w:val="00E72FF0"/>
    <w:rsid w:val="00E73169"/>
    <w:rsid w:val="00E735B6"/>
    <w:rsid w:val="00E737A8"/>
    <w:rsid w:val="00E7393E"/>
    <w:rsid w:val="00E73EF2"/>
    <w:rsid w:val="00E7471E"/>
    <w:rsid w:val="00E7577D"/>
    <w:rsid w:val="00E75803"/>
    <w:rsid w:val="00E75D83"/>
    <w:rsid w:val="00E76061"/>
    <w:rsid w:val="00E770F1"/>
    <w:rsid w:val="00E773BF"/>
    <w:rsid w:val="00E77F2E"/>
    <w:rsid w:val="00E80340"/>
    <w:rsid w:val="00E8095B"/>
    <w:rsid w:val="00E814ED"/>
    <w:rsid w:val="00E81940"/>
    <w:rsid w:val="00E8223A"/>
    <w:rsid w:val="00E82376"/>
    <w:rsid w:val="00E82777"/>
    <w:rsid w:val="00E828C4"/>
    <w:rsid w:val="00E829F9"/>
    <w:rsid w:val="00E830C1"/>
    <w:rsid w:val="00E832FE"/>
    <w:rsid w:val="00E83671"/>
    <w:rsid w:val="00E83F17"/>
    <w:rsid w:val="00E842CA"/>
    <w:rsid w:val="00E8488E"/>
    <w:rsid w:val="00E84981"/>
    <w:rsid w:val="00E8613B"/>
    <w:rsid w:val="00E863DB"/>
    <w:rsid w:val="00E8788A"/>
    <w:rsid w:val="00E87B1C"/>
    <w:rsid w:val="00E90228"/>
    <w:rsid w:val="00E90494"/>
    <w:rsid w:val="00E90CBF"/>
    <w:rsid w:val="00E91665"/>
    <w:rsid w:val="00E91DAC"/>
    <w:rsid w:val="00E91E86"/>
    <w:rsid w:val="00E921AE"/>
    <w:rsid w:val="00E92B1E"/>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2E9"/>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4533"/>
    <w:rsid w:val="00EC5FAE"/>
    <w:rsid w:val="00EC6770"/>
    <w:rsid w:val="00EC6791"/>
    <w:rsid w:val="00EC79D1"/>
    <w:rsid w:val="00ED060F"/>
    <w:rsid w:val="00ED0B55"/>
    <w:rsid w:val="00ED0DE3"/>
    <w:rsid w:val="00ED144D"/>
    <w:rsid w:val="00ED1571"/>
    <w:rsid w:val="00ED15BC"/>
    <w:rsid w:val="00ED2C67"/>
    <w:rsid w:val="00ED2D0E"/>
    <w:rsid w:val="00ED3366"/>
    <w:rsid w:val="00ED46E7"/>
    <w:rsid w:val="00ED5451"/>
    <w:rsid w:val="00ED6676"/>
    <w:rsid w:val="00ED7F71"/>
    <w:rsid w:val="00EE07F2"/>
    <w:rsid w:val="00EE107C"/>
    <w:rsid w:val="00EE10E3"/>
    <w:rsid w:val="00EE11D8"/>
    <w:rsid w:val="00EE2A83"/>
    <w:rsid w:val="00EE304D"/>
    <w:rsid w:val="00EE3254"/>
    <w:rsid w:val="00EE385F"/>
    <w:rsid w:val="00EE454D"/>
    <w:rsid w:val="00EE4AA4"/>
    <w:rsid w:val="00EE4F41"/>
    <w:rsid w:val="00EE527B"/>
    <w:rsid w:val="00EE5541"/>
    <w:rsid w:val="00EE624B"/>
    <w:rsid w:val="00EE672E"/>
    <w:rsid w:val="00EE69DD"/>
    <w:rsid w:val="00EE6BD0"/>
    <w:rsid w:val="00EE7ADD"/>
    <w:rsid w:val="00EF0070"/>
    <w:rsid w:val="00EF072F"/>
    <w:rsid w:val="00EF1181"/>
    <w:rsid w:val="00EF1628"/>
    <w:rsid w:val="00EF17E8"/>
    <w:rsid w:val="00EF1C76"/>
    <w:rsid w:val="00EF1CA5"/>
    <w:rsid w:val="00EF22E9"/>
    <w:rsid w:val="00EF2806"/>
    <w:rsid w:val="00EF4F81"/>
    <w:rsid w:val="00EF5DB8"/>
    <w:rsid w:val="00EF66A2"/>
    <w:rsid w:val="00EF67C2"/>
    <w:rsid w:val="00F00A31"/>
    <w:rsid w:val="00F00DC4"/>
    <w:rsid w:val="00F0136E"/>
    <w:rsid w:val="00F018BB"/>
    <w:rsid w:val="00F01BA6"/>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908"/>
    <w:rsid w:val="00F13B0E"/>
    <w:rsid w:val="00F14152"/>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5797"/>
    <w:rsid w:val="00F25D63"/>
    <w:rsid w:val="00F27E4B"/>
    <w:rsid w:val="00F30850"/>
    <w:rsid w:val="00F30B61"/>
    <w:rsid w:val="00F3136D"/>
    <w:rsid w:val="00F3144D"/>
    <w:rsid w:val="00F31523"/>
    <w:rsid w:val="00F31B2B"/>
    <w:rsid w:val="00F320FE"/>
    <w:rsid w:val="00F3232E"/>
    <w:rsid w:val="00F34FA6"/>
    <w:rsid w:val="00F34FE2"/>
    <w:rsid w:val="00F3615B"/>
    <w:rsid w:val="00F361F4"/>
    <w:rsid w:val="00F3648C"/>
    <w:rsid w:val="00F36D0F"/>
    <w:rsid w:val="00F36ED8"/>
    <w:rsid w:val="00F3704D"/>
    <w:rsid w:val="00F37EF5"/>
    <w:rsid w:val="00F37F47"/>
    <w:rsid w:val="00F40C71"/>
    <w:rsid w:val="00F416FB"/>
    <w:rsid w:val="00F41A4C"/>
    <w:rsid w:val="00F42495"/>
    <w:rsid w:val="00F42BEC"/>
    <w:rsid w:val="00F43368"/>
    <w:rsid w:val="00F44366"/>
    <w:rsid w:val="00F4448D"/>
    <w:rsid w:val="00F46080"/>
    <w:rsid w:val="00F46E64"/>
    <w:rsid w:val="00F4728E"/>
    <w:rsid w:val="00F50263"/>
    <w:rsid w:val="00F503B7"/>
    <w:rsid w:val="00F50BE2"/>
    <w:rsid w:val="00F516E5"/>
    <w:rsid w:val="00F51710"/>
    <w:rsid w:val="00F51E25"/>
    <w:rsid w:val="00F52401"/>
    <w:rsid w:val="00F527FA"/>
    <w:rsid w:val="00F52AB6"/>
    <w:rsid w:val="00F52F2C"/>
    <w:rsid w:val="00F531A6"/>
    <w:rsid w:val="00F531C0"/>
    <w:rsid w:val="00F536DE"/>
    <w:rsid w:val="00F53C3D"/>
    <w:rsid w:val="00F53FBA"/>
    <w:rsid w:val="00F54870"/>
    <w:rsid w:val="00F54B43"/>
    <w:rsid w:val="00F55BF5"/>
    <w:rsid w:val="00F55E02"/>
    <w:rsid w:val="00F56016"/>
    <w:rsid w:val="00F605AD"/>
    <w:rsid w:val="00F607F7"/>
    <w:rsid w:val="00F615A8"/>
    <w:rsid w:val="00F61864"/>
    <w:rsid w:val="00F618B4"/>
    <w:rsid w:val="00F61A1F"/>
    <w:rsid w:val="00F61F8C"/>
    <w:rsid w:val="00F624ED"/>
    <w:rsid w:val="00F63491"/>
    <w:rsid w:val="00F636CA"/>
    <w:rsid w:val="00F63826"/>
    <w:rsid w:val="00F63B57"/>
    <w:rsid w:val="00F63CD1"/>
    <w:rsid w:val="00F64692"/>
    <w:rsid w:val="00F65741"/>
    <w:rsid w:val="00F6695B"/>
    <w:rsid w:val="00F67CB8"/>
    <w:rsid w:val="00F67FF6"/>
    <w:rsid w:val="00F701D1"/>
    <w:rsid w:val="00F70C00"/>
    <w:rsid w:val="00F713EA"/>
    <w:rsid w:val="00F71BFD"/>
    <w:rsid w:val="00F71C29"/>
    <w:rsid w:val="00F71ED1"/>
    <w:rsid w:val="00F72D68"/>
    <w:rsid w:val="00F74077"/>
    <w:rsid w:val="00F75037"/>
    <w:rsid w:val="00F75E32"/>
    <w:rsid w:val="00F76AB0"/>
    <w:rsid w:val="00F8030C"/>
    <w:rsid w:val="00F814D3"/>
    <w:rsid w:val="00F81A20"/>
    <w:rsid w:val="00F822F5"/>
    <w:rsid w:val="00F824D9"/>
    <w:rsid w:val="00F83F66"/>
    <w:rsid w:val="00F84182"/>
    <w:rsid w:val="00F84409"/>
    <w:rsid w:val="00F844E1"/>
    <w:rsid w:val="00F851FD"/>
    <w:rsid w:val="00F86398"/>
    <w:rsid w:val="00F86680"/>
    <w:rsid w:val="00F868E2"/>
    <w:rsid w:val="00F86D16"/>
    <w:rsid w:val="00F87244"/>
    <w:rsid w:val="00F875E6"/>
    <w:rsid w:val="00F87A3E"/>
    <w:rsid w:val="00F87BC9"/>
    <w:rsid w:val="00F903AD"/>
    <w:rsid w:val="00F90779"/>
    <w:rsid w:val="00F92490"/>
    <w:rsid w:val="00F92558"/>
    <w:rsid w:val="00F93468"/>
    <w:rsid w:val="00F94C16"/>
    <w:rsid w:val="00F9511F"/>
    <w:rsid w:val="00F9611C"/>
    <w:rsid w:val="00F96C0F"/>
    <w:rsid w:val="00F97502"/>
    <w:rsid w:val="00F97618"/>
    <w:rsid w:val="00F97915"/>
    <w:rsid w:val="00F97968"/>
    <w:rsid w:val="00F97B14"/>
    <w:rsid w:val="00FA0101"/>
    <w:rsid w:val="00FA114E"/>
    <w:rsid w:val="00FA14AA"/>
    <w:rsid w:val="00FA26A0"/>
    <w:rsid w:val="00FA27AE"/>
    <w:rsid w:val="00FA2A08"/>
    <w:rsid w:val="00FA2AA9"/>
    <w:rsid w:val="00FA3318"/>
    <w:rsid w:val="00FA3757"/>
    <w:rsid w:val="00FA4871"/>
    <w:rsid w:val="00FA4EA8"/>
    <w:rsid w:val="00FA514A"/>
    <w:rsid w:val="00FA52E3"/>
    <w:rsid w:val="00FA5E20"/>
    <w:rsid w:val="00FA5F21"/>
    <w:rsid w:val="00FA5F5B"/>
    <w:rsid w:val="00FA6076"/>
    <w:rsid w:val="00FA6478"/>
    <w:rsid w:val="00FB039D"/>
    <w:rsid w:val="00FB216A"/>
    <w:rsid w:val="00FB3D3A"/>
    <w:rsid w:val="00FB3E75"/>
    <w:rsid w:val="00FB400D"/>
    <w:rsid w:val="00FB43C6"/>
    <w:rsid w:val="00FB523F"/>
    <w:rsid w:val="00FB569F"/>
    <w:rsid w:val="00FB619B"/>
    <w:rsid w:val="00FB649A"/>
    <w:rsid w:val="00FB65CE"/>
    <w:rsid w:val="00FB6828"/>
    <w:rsid w:val="00FB76C2"/>
    <w:rsid w:val="00FB7707"/>
    <w:rsid w:val="00FC02CE"/>
    <w:rsid w:val="00FC0350"/>
    <w:rsid w:val="00FC195A"/>
    <w:rsid w:val="00FC1D27"/>
    <w:rsid w:val="00FC47DD"/>
    <w:rsid w:val="00FC5F5B"/>
    <w:rsid w:val="00FC668A"/>
    <w:rsid w:val="00FC6F48"/>
    <w:rsid w:val="00FC6F56"/>
    <w:rsid w:val="00FC72E3"/>
    <w:rsid w:val="00FC734E"/>
    <w:rsid w:val="00FC7714"/>
    <w:rsid w:val="00FD03AB"/>
    <w:rsid w:val="00FD05CA"/>
    <w:rsid w:val="00FD1795"/>
    <w:rsid w:val="00FD1D6A"/>
    <w:rsid w:val="00FD204D"/>
    <w:rsid w:val="00FD217C"/>
    <w:rsid w:val="00FD507F"/>
    <w:rsid w:val="00FD5D31"/>
    <w:rsid w:val="00FD5DFC"/>
    <w:rsid w:val="00FD60F8"/>
    <w:rsid w:val="00FD6792"/>
    <w:rsid w:val="00FD6808"/>
    <w:rsid w:val="00FD69F1"/>
    <w:rsid w:val="00FD6DE5"/>
    <w:rsid w:val="00FD7825"/>
    <w:rsid w:val="00FD78F5"/>
    <w:rsid w:val="00FD7CD5"/>
    <w:rsid w:val="00FE0462"/>
    <w:rsid w:val="00FE0DD0"/>
    <w:rsid w:val="00FE2367"/>
    <w:rsid w:val="00FE24EF"/>
    <w:rsid w:val="00FE2E64"/>
    <w:rsid w:val="00FE3F82"/>
    <w:rsid w:val="00FE52AB"/>
    <w:rsid w:val="00FE52B4"/>
    <w:rsid w:val="00FE58C4"/>
    <w:rsid w:val="00FE6298"/>
    <w:rsid w:val="00FE6FFF"/>
    <w:rsid w:val="00FE7A17"/>
    <w:rsid w:val="00FE7B46"/>
    <w:rsid w:val="00FE7D01"/>
    <w:rsid w:val="00FE7F1C"/>
    <w:rsid w:val="00FF2398"/>
    <w:rsid w:val="00FF3044"/>
    <w:rsid w:val="00FF3B53"/>
    <w:rsid w:val="00FF3C4F"/>
    <w:rsid w:val="00FF3FED"/>
    <w:rsid w:val="00FF4040"/>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paragraph" w:styleId="1">
    <w:name w:val="heading 1"/>
    <w:basedOn w:val="a"/>
    <w:next w:val="a"/>
    <w:link w:val="10"/>
    <w:uiPriority w:val="9"/>
    <w:qFormat/>
    <w:rsid w:val="000F62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customStyle="1" w:styleId="11">
    <w:name w:val="未解決のメンション1"/>
    <w:basedOn w:val="a0"/>
    <w:uiPriority w:val="99"/>
    <w:semiHidden/>
    <w:unhideWhenUsed/>
    <w:rsid w:val="002D2D8F"/>
    <w:rPr>
      <w:color w:val="605E5C"/>
      <w:shd w:val="clear" w:color="auto" w:fill="E1DFDD"/>
    </w:rPr>
  </w:style>
  <w:style w:type="character" w:customStyle="1" w:styleId="10">
    <w:name w:val="見出し 1 (文字)"/>
    <w:basedOn w:val="a0"/>
    <w:link w:val="1"/>
    <w:uiPriority w:val="9"/>
    <w:rsid w:val="000F626B"/>
    <w:rPr>
      <w:rFonts w:asciiTheme="majorHAnsi" w:eastAsiaTheme="majorEastAsia" w:hAnsiTheme="majorHAnsi" w:cstheme="majorBidi"/>
      <w:sz w:val="24"/>
      <w:szCs w:val="24"/>
    </w:rPr>
  </w:style>
  <w:style w:type="character" w:customStyle="1" w:styleId="2">
    <w:name w:val="未解決のメンション2"/>
    <w:basedOn w:val="a0"/>
    <w:uiPriority w:val="99"/>
    <w:semiHidden/>
    <w:unhideWhenUsed/>
    <w:rsid w:val="007B1177"/>
    <w:rPr>
      <w:color w:val="605E5C"/>
      <w:shd w:val="clear" w:color="auto" w:fill="E1DFDD"/>
    </w:rPr>
  </w:style>
  <w:style w:type="paragraph" w:styleId="af3">
    <w:name w:val="Revision"/>
    <w:hidden/>
    <w:uiPriority w:val="99"/>
    <w:semiHidden/>
    <w:rsid w:val="003466D3"/>
  </w:style>
  <w:style w:type="character" w:customStyle="1" w:styleId="3">
    <w:name w:val="未解決のメンション3"/>
    <w:basedOn w:val="a0"/>
    <w:uiPriority w:val="99"/>
    <w:semiHidden/>
    <w:unhideWhenUsed/>
    <w:rsid w:val="007F23F1"/>
    <w:rPr>
      <w:color w:val="605E5C"/>
      <w:shd w:val="clear" w:color="auto" w:fill="E1DFDD"/>
    </w:rPr>
  </w:style>
  <w:style w:type="character" w:styleId="af4">
    <w:name w:val="FollowedHyperlink"/>
    <w:basedOn w:val="a0"/>
    <w:uiPriority w:val="99"/>
    <w:semiHidden/>
    <w:unhideWhenUsed/>
    <w:rsid w:val="00090CAB"/>
    <w:rPr>
      <w:color w:val="800080" w:themeColor="followedHyperlink"/>
      <w:u w:val="single"/>
    </w:rPr>
  </w:style>
  <w:style w:type="paragraph" w:styleId="Web">
    <w:name w:val="Normal (Web)"/>
    <w:basedOn w:val="a"/>
    <w:uiPriority w:val="99"/>
    <w:unhideWhenUsed/>
    <w:rsid w:val="007D6C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2432">
      <w:bodyDiv w:val="1"/>
      <w:marLeft w:val="0"/>
      <w:marRight w:val="0"/>
      <w:marTop w:val="0"/>
      <w:marBottom w:val="0"/>
      <w:divBdr>
        <w:top w:val="none" w:sz="0" w:space="0" w:color="auto"/>
        <w:left w:val="none" w:sz="0" w:space="0" w:color="auto"/>
        <w:bottom w:val="none" w:sz="0" w:space="0" w:color="auto"/>
        <w:right w:val="none" w:sz="0" w:space="0" w:color="auto"/>
      </w:divBdr>
    </w:div>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137698080">
      <w:bodyDiv w:val="1"/>
      <w:marLeft w:val="0"/>
      <w:marRight w:val="0"/>
      <w:marTop w:val="0"/>
      <w:marBottom w:val="0"/>
      <w:divBdr>
        <w:top w:val="none" w:sz="0" w:space="0" w:color="auto"/>
        <w:left w:val="none" w:sz="0" w:space="0" w:color="auto"/>
        <w:bottom w:val="none" w:sz="0" w:space="0" w:color="auto"/>
        <w:right w:val="none" w:sz="0" w:space="0" w:color="auto"/>
      </w:divBdr>
    </w:div>
    <w:div w:id="277220161">
      <w:bodyDiv w:val="1"/>
      <w:marLeft w:val="0"/>
      <w:marRight w:val="0"/>
      <w:marTop w:val="0"/>
      <w:marBottom w:val="0"/>
      <w:divBdr>
        <w:top w:val="none" w:sz="0" w:space="0" w:color="auto"/>
        <w:left w:val="none" w:sz="0" w:space="0" w:color="auto"/>
        <w:bottom w:val="none" w:sz="0" w:space="0" w:color="auto"/>
        <w:right w:val="none" w:sz="0" w:space="0" w:color="auto"/>
      </w:divBdr>
    </w:div>
    <w:div w:id="291909611">
      <w:bodyDiv w:val="1"/>
      <w:marLeft w:val="0"/>
      <w:marRight w:val="0"/>
      <w:marTop w:val="0"/>
      <w:marBottom w:val="0"/>
      <w:divBdr>
        <w:top w:val="none" w:sz="0" w:space="0" w:color="auto"/>
        <w:left w:val="none" w:sz="0" w:space="0" w:color="auto"/>
        <w:bottom w:val="none" w:sz="0" w:space="0" w:color="auto"/>
        <w:right w:val="none" w:sz="0" w:space="0" w:color="auto"/>
      </w:divBdr>
    </w:div>
    <w:div w:id="311377148">
      <w:bodyDiv w:val="1"/>
      <w:marLeft w:val="0"/>
      <w:marRight w:val="0"/>
      <w:marTop w:val="0"/>
      <w:marBottom w:val="0"/>
      <w:divBdr>
        <w:top w:val="none" w:sz="0" w:space="0" w:color="auto"/>
        <w:left w:val="none" w:sz="0" w:space="0" w:color="auto"/>
        <w:bottom w:val="none" w:sz="0" w:space="0" w:color="auto"/>
        <w:right w:val="none" w:sz="0" w:space="0" w:color="auto"/>
      </w:divBdr>
    </w:div>
    <w:div w:id="324479304">
      <w:bodyDiv w:val="1"/>
      <w:marLeft w:val="0"/>
      <w:marRight w:val="0"/>
      <w:marTop w:val="0"/>
      <w:marBottom w:val="0"/>
      <w:divBdr>
        <w:top w:val="none" w:sz="0" w:space="0" w:color="auto"/>
        <w:left w:val="none" w:sz="0" w:space="0" w:color="auto"/>
        <w:bottom w:val="none" w:sz="0" w:space="0" w:color="auto"/>
        <w:right w:val="none" w:sz="0" w:space="0" w:color="auto"/>
      </w:divBdr>
    </w:div>
    <w:div w:id="404961270">
      <w:bodyDiv w:val="1"/>
      <w:marLeft w:val="0"/>
      <w:marRight w:val="0"/>
      <w:marTop w:val="0"/>
      <w:marBottom w:val="0"/>
      <w:divBdr>
        <w:top w:val="none" w:sz="0" w:space="0" w:color="auto"/>
        <w:left w:val="none" w:sz="0" w:space="0" w:color="auto"/>
        <w:bottom w:val="none" w:sz="0" w:space="0" w:color="auto"/>
        <w:right w:val="none" w:sz="0" w:space="0" w:color="auto"/>
      </w:divBdr>
    </w:div>
    <w:div w:id="451023861">
      <w:bodyDiv w:val="1"/>
      <w:marLeft w:val="0"/>
      <w:marRight w:val="0"/>
      <w:marTop w:val="0"/>
      <w:marBottom w:val="0"/>
      <w:divBdr>
        <w:top w:val="none" w:sz="0" w:space="0" w:color="auto"/>
        <w:left w:val="none" w:sz="0" w:space="0" w:color="auto"/>
        <w:bottom w:val="none" w:sz="0" w:space="0" w:color="auto"/>
        <w:right w:val="none" w:sz="0" w:space="0" w:color="auto"/>
      </w:divBdr>
    </w:div>
    <w:div w:id="458299530">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569080979">
      <w:bodyDiv w:val="1"/>
      <w:marLeft w:val="0"/>
      <w:marRight w:val="0"/>
      <w:marTop w:val="0"/>
      <w:marBottom w:val="0"/>
      <w:divBdr>
        <w:top w:val="none" w:sz="0" w:space="0" w:color="auto"/>
        <w:left w:val="none" w:sz="0" w:space="0" w:color="auto"/>
        <w:bottom w:val="none" w:sz="0" w:space="0" w:color="auto"/>
        <w:right w:val="none" w:sz="0" w:space="0" w:color="auto"/>
      </w:divBdr>
    </w:div>
    <w:div w:id="681014584">
      <w:bodyDiv w:val="1"/>
      <w:marLeft w:val="0"/>
      <w:marRight w:val="0"/>
      <w:marTop w:val="0"/>
      <w:marBottom w:val="0"/>
      <w:divBdr>
        <w:top w:val="none" w:sz="0" w:space="0" w:color="auto"/>
        <w:left w:val="none" w:sz="0" w:space="0" w:color="auto"/>
        <w:bottom w:val="none" w:sz="0" w:space="0" w:color="auto"/>
        <w:right w:val="none" w:sz="0" w:space="0" w:color="auto"/>
      </w:divBdr>
    </w:div>
    <w:div w:id="92487458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190489457">
      <w:bodyDiv w:val="1"/>
      <w:marLeft w:val="0"/>
      <w:marRight w:val="0"/>
      <w:marTop w:val="0"/>
      <w:marBottom w:val="0"/>
      <w:divBdr>
        <w:top w:val="none" w:sz="0" w:space="0" w:color="auto"/>
        <w:left w:val="none" w:sz="0" w:space="0" w:color="auto"/>
        <w:bottom w:val="none" w:sz="0" w:space="0" w:color="auto"/>
        <w:right w:val="none" w:sz="0" w:space="0" w:color="auto"/>
      </w:divBdr>
    </w:div>
    <w:div w:id="1205407068">
      <w:bodyDiv w:val="1"/>
      <w:marLeft w:val="0"/>
      <w:marRight w:val="0"/>
      <w:marTop w:val="0"/>
      <w:marBottom w:val="0"/>
      <w:divBdr>
        <w:top w:val="none" w:sz="0" w:space="0" w:color="auto"/>
        <w:left w:val="none" w:sz="0" w:space="0" w:color="auto"/>
        <w:bottom w:val="none" w:sz="0" w:space="0" w:color="auto"/>
        <w:right w:val="none" w:sz="0" w:space="0" w:color="auto"/>
      </w:divBdr>
    </w:div>
    <w:div w:id="1389567129">
      <w:bodyDiv w:val="1"/>
      <w:marLeft w:val="0"/>
      <w:marRight w:val="0"/>
      <w:marTop w:val="0"/>
      <w:marBottom w:val="0"/>
      <w:divBdr>
        <w:top w:val="none" w:sz="0" w:space="0" w:color="auto"/>
        <w:left w:val="none" w:sz="0" w:space="0" w:color="auto"/>
        <w:bottom w:val="none" w:sz="0" w:space="0" w:color="auto"/>
        <w:right w:val="none" w:sz="0" w:space="0" w:color="auto"/>
      </w:divBdr>
    </w:div>
    <w:div w:id="1399209292">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1871411891">
      <w:bodyDiv w:val="1"/>
      <w:marLeft w:val="0"/>
      <w:marRight w:val="0"/>
      <w:marTop w:val="0"/>
      <w:marBottom w:val="0"/>
      <w:divBdr>
        <w:top w:val="none" w:sz="0" w:space="0" w:color="auto"/>
        <w:left w:val="none" w:sz="0" w:space="0" w:color="auto"/>
        <w:bottom w:val="none" w:sz="0" w:space="0" w:color="auto"/>
        <w:right w:val="none" w:sz="0" w:space="0" w:color="auto"/>
      </w:divBdr>
    </w:div>
    <w:div w:id="1901204947">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259;&#26820;&#29289;&#24037;&#23398;&#30740;&#31350;&#25152;\&#20302;&#28845;&#32032;&#31038;&#20250;&#12471;&#12531;&#12509;&#12472;&#12454;&#12512;\2013&#24180;&#20225;&#30011;\&#31179;&#12398;&#12471;&#12531;&#12509;\20130720&#24179;&#25104;25&#24180;&#24230;&#12296;&#22823;&#38442;&#12297;&#29305;&#21029;&#20225;&#30011;&#12471;&#12531;&#12509;&#12472;&#12454;&#12512;&#27010;&#35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0C9491-B4BA-4135-893C-47F13E5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20130720平成25年度〈大阪〉特別企画シンポジウム概要</Template>
  <TotalTime>8</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季子 石井</cp:lastModifiedBy>
  <cp:revision>3</cp:revision>
  <cp:lastPrinted>2025-04-14T01:39:00Z</cp:lastPrinted>
  <dcterms:created xsi:type="dcterms:W3CDTF">2025-04-18T04:17:00Z</dcterms:created>
  <dcterms:modified xsi:type="dcterms:W3CDTF">2025-04-18T04:32:00Z</dcterms:modified>
</cp:coreProperties>
</file>